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F5" w:rsidRDefault="007201F5" w:rsidP="007201F5">
      <w:pPr>
        <w:spacing w:line="480" w:lineRule="exact"/>
        <w:jc w:val="center"/>
        <w:rPr>
          <w:b/>
          <w:sz w:val="32"/>
          <w:szCs w:val="32"/>
        </w:rPr>
      </w:pPr>
    </w:p>
    <w:p w:rsidR="007201F5" w:rsidRDefault="007201F5" w:rsidP="007201F5">
      <w:pPr>
        <w:spacing w:line="480" w:lineRule="exact"/>
        <w:jc w:val="center"/>
        <w:rPr>
          <w:b/>
          <w:sz w:val="32"/>
          <w:szCs w:val="32"/>
        </w:rPr>
      </w:pPr>
    </w:p>
    <w:p w:rsidR="007201F5" w:rsidRDefault="007201F5" w:rsidP="007201F5">
      <w:pPr>
        <w:spacing w:line="480" w:lineRule="exact"/>
        <w:jc w:val="center"/>
        <w:rPr>
          <w:b/>
          <w:sz w:val="32"/>
          <w:szCs w:val="32"/>
        </w:rPr>
      </w:pPr>
    </w:p>
    <w:p w:rsidR="007201F5" w:rsidRDefault="007201F5" w:rsidP="007201F5">
      <w:pPr>
        <w:spacing w:line="480" w:lineRule="exact"/>
        <w:jc w:val="center"/>
        <w:rPr>
          <w:b/>
          <w:sz w:val="32"/>
          <w:szCs w:val="32"/>
        </w:rPr>
      </w:pPr>
    </w:p>
    <w:p w:rsidR="00E27B07" w:rsidRPr="00254947" w:rsidRDefault="00E27B07" w:rsidP="00947E6D">
      <w:pPr>
        <w:spacing w:line="600" w:lineRule="exact"/>
        <w:jc w:val="right"/>
        <w:rPr>
          <w:rFonts w:ascii="宋体" w:hAnsi="宋体"/>
          <w:color w:val="000000"/>
          <w:sz w:val="24"/>
        </w:rPr>
      </w:pPr>
      <w:r w:rsidRPr="00F41C02">
        <w:rPr>
          <w:sz w:val="25"/>
        </w:rPr>
        <w:t>浙实发</w:t>
      </w:r>
      <w:r w:rsidRPr="00F41C02">
        <w:rPr>
          <w:rFonts w:hint="eastAsia"/>
          <w:sz w:val="25"/>
          <w:szCs w:val="25"/>
        </w:rPr>
        <w:t>〔</w:t>
      </w:r>
      <w:r w:rsidRPr="00F41C02">
        <w:rPr>
          <w:rFonts w:hint="eastAsia"/>
          <w:sz w:val="25"/>
          <w:szCs w:val="25"/>
        </w:rPr>
        <w:t>20</w:t>
      </w:r>
      <w:r>
        <w:rPr>
          <w:sz w:val="25"/>
          <w:szCs w:val="25"/>
        </w:rPr>
        <w:t>2</w:t>
      </w:r>
      <w:r w:rsidR="00401D58">
        <w:rPr>
          <w:sz w:val="25"/>
          <w:szCs w:val="25"/>
        </w:rPr>
        <w:t>1</w:t>
      </w:r>
      <w:r w:rsidRPr="00F41C02">
        <w:rPr>
          <w:sz w:val="25"/>
          <w:szCs w:val="25"/>
        </w:rPr>
        <w:t>〕</w:t>
      </w:r>
      <w:r w:rsidR="007201F5">
        <w:rPr>
          <w:rFonts w:hint="eastAsia"/>
          <w:sz w:val="25"/>
          <w:szCs w:val="25"/>
        </w:rPr>
        <w:t>4</w:t>
      </w:r>
      <w:r w:rsidRPr="00F41C02">
        <w:rPr>
          <w:sz w:val="24"/>
        </w:rPr>
        <w:t>号</w:t>
      </w:r>
    </w:p>
    <w:p w:rsidR="00E27B07" w:rsidRPr="00571A62" w:rsidRDefault="00E27B07" w:rsidP="00E27B07">
      <w:pPr>
        <w:jc w:val="center"/>
        <w:rPr>
          <w:rFonts w:ascii="黑体" w:eastAsia="黑体"/>
          <w:sz w:val="36"/>
          <w:szCs w:val="36"/>
        </w:rPr>
      </w:pPr>
    </w:p>
    <w:p w:rsidR="00C55A31" w:rsidRPr="00E27B07" w:rsidRDefault="00D66762" w:rsidP="00E27B07">
      <w:pPr>
        <w:spacing w:line="600" w:lineRule="exact"/>
        <w:contextualSpacing/>
        <w:jc w:val="center"/>
        <w:rPr>
          <w:rFonts w:ascii="方正小标宋简体" w:eastAsia="方正小标宋简体"/>
          <w:sz w:val="44"/>
          <w:szCs w:val="44"/>
        </w:rPr>
      </w:pPr>
      <w:r w:rsidRPr="00E27B07">
        <w:rPr>
          <w:rFonts w:ascii="方正小标宋简体" w:eastAsia="方正小标宋简体" w:hint="eastAsia"/>
          <w:sz w:val="44"/>
          <w:szCs w:val="44"/>
        </w:rPr>
        <w:t>关于组织申报20</w:t>
      </w:r>
      <w:r w:rsidR="004F7838" w:rsidRPr="00E27B07">
        <w:rPr>
          <w:rFonts w:ascii="方正小标宋简体" w:eastAsia="方正小标宋简体" w:hint="eastAsia"/>
          <w:sz w:val="44"/>
          <w:szCs w:val="44"/>
        </w:rPr>
        <w:t>2</w:t>
      </w:r>
      <w:r w:rsidR="00401D58">
        <w:rPr>
          <w:rFonts w:ascii="方正小标宋简体" w:eastAsia="方正小标宋简体"/>
          <w:sz w:val="44"/>
          <w:szCs w:val="44"/>
        </w:rPr>
        <w:t>1</w:t>
      </w:r>
      <w:r w:rsidRPr="00E27B07">
        <w:rPr>
          <w:rFonts w:ascii="方正小标宋简体" w:eastAsia="方正小标宋简体" w:hint="eastAsia"/>
          <w:sz w:val="44"/>
          <w:szCs w:val="44"/>
        </w:rPr>
        <w:t>年</w:t>
      </w:r>
      <w:r w:rsidR="00C55A31" w:rsidRPr="00E27B07">
        <w:rPr>
          <w:rFonts w:ascii="方正小标宋简体" w:eastAsia="方正小标宋简体" w:hint="eastAsia"/>
          <w:sz w:val="44"/>
          <w:szCs w:val="44"/>
        </w:rPr>
        <w:t>浙江省高校</w:t>
      </w:r>
    </w:p>
    <w:p w:rsidR="00D66762" w:rsidRPr="00E27B07" w:rsidRDefault="00D66762" w:rsidP="00E27B07">
      <w:pPr>
        <w:spacing w:line="600" w:lineRule="exact"/>
        <w:contextualSpacing/>
        <w:jc w:val="center"/>
        <w:rPr>
          <w:rFonts w:ascii="方正小标宋简体" w:eastAsia="方正小标宋简体"/>
          <w:sz w:val="44"/>
          <w:szCs w:val="44"/>
        </w:rPr>
      </w:pPr>
      <w:r w:rsidRPr="00E27B07">
        <w:rPr>
          <w:rFonts w:ascii="方正小标宋简体" w:eastAsia="方正小标宋简体" w:hint="eastAsia"/>
          <w:sz w:val="44"/>
          <w:szCs w:val="44"/>
        </w:rPr>
        <w:t>实验室工作研究项目的通知</w:t>
      </w:r>
    </w:p>
    <w:p w:rsidR="003903CD" w:rsidRPr="00F721C8" w:rsidRDefault="003903CD" w:rsidP="00984A3F">
      <w:pPr>
        <w:spacing w:line="560" w:lineRule="exact"/>
        <w:contextualSpacing/>
        <w:rPr>
          <w:rFonts w:ascii="仿宋_GB2312" w:eastAsia="仿宋_GB2312" w:hAnsi="宋体"/>
          <w:sz w:val="30"/>
          <w:szCs w:val="30"/>
        </w:rPr>
      </w:pPr>
    </w:p>
    <w:p w:rsidR="00D66762" w:rsidRPr="007201F5" w:rsidRDefault="00D66762" w:rsidP="00984A3F">
      <w:pPr>
        <w:tabs>
          <w:tab w:val="left" w:pos="567"/>
        </w:tabs>
        <w:spacing w:line="560" w:lineRule="exact"/>
        <w:contextualSpacing/>
        <w:rPr>
          <w:rFonts w:ascii="仿宋_GB2312" w:eastAsia="仿宋_GB2312" w:hAnsi="仿宋" w:hint="eastAsia"/>
          <w:sz w:val="32"/>
          <w:szCs w:val="32"/>
        </w:rPr>
      </w:pPr>
      <w:r w:rsidRPr="007201F5">
        <w:rPr>
          <w:rFonts w:ascii="仿宋_GB2312" w:eastAsia="仿宋_GB2312" w:hAnsi="仿宋" w:hint="eastAsia"/>
          <w:sz w:val="32"/>
          <w:szCs w:val="32"/>
        </w:rPr>
        <w:t>各高等学校：</w:t>
      </w:r>
    </w:p>
    <w:p w:rsidR="00F721C8" w:rsidRPr="007201F5" w:rsidRDefault="00CA125D"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根据《</w:t>
      </w:r>
      <w:r w:rsidR="00E53A87" w:rsidRPr="007201F5">
        <w:rPr>
          <w:rFonts w:ascii="仿宋_GB2312" w:eastAsia="仿宋_GB2312" w:hAnsi="仿宋" w:hint="eastAsia"/>
          <w:sz w:val="32"/>
          <w:szCs w:val="32"/>
        </w:rPr>
        <w:t>浙江省高校实验室工作研究项目管理办法</w:t>
      </w:r>
      <w:r w:rsidRPr="007201F5">
        <w:rPr>
          <w:rFonts w:ascii="仿宋_GB2312" w:eastAsia="仿宋_GB2312" w:hAnsi="仿宋" w:hint="eastAsia"/>
          <w:sz w:val="32"/>
          <w:szCs w:val="32"/>
        </w:rPr>
        <w:t>》，</w:t>
      </w:r>
      <w:r w:rsidR="00D66762" w:rsidRPr="007201F5">
        <w:rPr>
          <w:rFonts w:ascii="仿宋_GB2312" w:eastAsia="仿宋_GB2312" w:hAnsi="仿宋" w:hint="eastAsia"/>
          <w:sz w:val="32"/>
          <w:szCs w:val="32"/>
        </w:rPr>
        <w:t>经</w:t>
      </w:r>
      <w:r w:rsidR="007201F5" w:rsidRPr="007201F5">
        <w:rPr>
          <w:rFonts w:ascii="仿宋_GB2312" w:eastAsia="仿宋_GB2312" w:hAnsi="仿宋" w:hint="eastAsia"/>
          <w:sz w:val="32"/>
          <w:szCs w:val="32"/>
        </w:rPr>
        <w:t>浙江</w:t>
      </w:r>
      <w:r w:rsidR="00D66762" w:rsidRPr="007201F5">
        <w:rPr>
          <w:rFonts w:ascii="仿宋_GB2312" w:eastAsia="仿宋_GB2312" w:hAnsi="仿宋" w:hint="eastAsia"/>
          <w:sz w:val="32"/>
          <w:szCs w:val="32"/>
        </w:rPr>
        <w:t>省高等教育学会</w:t>
      </w:r>
      <w:r w:rsidR="004F7838" w:rsidRPr="007201F5">
        <w:rPr>
          <w:rFonts w:ascii="仿宋_GB2312" w:eastAsia="仿宋_GB2312" w:hAnsi="仿宋" w:hint="eastAsia"/>
          <w:sz w:val="32"/>
          <w:szCs w:val="32"/>
        </w:rPr>
        <w:t>实验室工作分会理事长会议决定</w:t>
      </w:r>
      <w:r w:rsidR="00D66762" w:rsidRPr="007201F5">
        <w:rPr>
          <w:rFonts w:ascii="仿宋_GB2312" w:eastAsia="仿宋_GB2312" w:hAnsi="仿宋" w:hint="eastAsia"/>
          <w:sz w:val="32"/>
          <w:szCs w:val="32"/>
        </w:rPr>
        <w:t>，</w:t>
      </w:r>
      <w:r w:rsidR="00E53A87" w:rsidRPr="007201F5">
        <w:rPr>
          <w:rFonts w:ascii="仿宋_GB2312" w:eastAsia="仿宋_GB2312" w:hAnsi="仿宋" w:hint="eastAsia"/>
          <w:sz w:val="32"/>
          <w:szCs w:val="32"/>
        </w:rPr>
        <w:t>启动</w:t>
      </w:r>
      <w:r w:rsidR="00D66762" w:rsidRPr="007201F5">
        <w:rPr>
          <w:rFonts w:ascii="仿宋_GB2312" w:eastAsia="仿宋_GB2312" w:hAnsi="仿宋" w:hint="eastAsia"/>
          <w:sz w:val="32"/>
          <w:szCs w:val="32"/>
        </w:rPr>
        <w:t>我省</w:t>
      </w:r>
      <w:r w:rsidR="008B1042" w:rsidRPr="007201F5">
        <w:rPr>
          <w:rFonts w:ascii="仿宋_GB2312" w:eastAsia="仿宋_GB2312" w:hAnsi="仿宋" w:hint="eastAsia"/>
          <w:sz w:val="32"/>
          <w:szCs w:val="32"/>
        </w:rPr>
        <w:t>高校</w:t>
      </w:r>
      <w:r w:rsidR="00D66762" w:rsidRPr="007201F5">
        <w:rPr>
          <w:rFonts w:ascii="仿宋_GB2312" w:eastAsia="仿宋_GB2312" w:hAnsi="仿宋" w:hint="eastAsia"/>
          <w:sz w:val="32"/>
          <w:szCs w:val="32"/>
        </w:rPr>
        <w:t>20</w:t>
      </w:r>
      <w:r w:rsidR="004F7838" w:rsidRPr="007201F5">
        <w:rPr>
          <w:rFonts w:ascii="仿宋_GB2312" w:eastAsia="仿宋_GB2312" w:hAnsi="仿宋" w:hint="eastAsia"/>
          <w:sz w:val="32"/>
          <w:szCs w:val="32"/>
        </w:rPr>
        <w:t>2</w:t>
      </w:r>
      <w:r w:rsidR="00401D58" w:rsidRPr="007201F5">
        <w:rPr>
          <w:rFonts w:ascii="仿宋_GB2312" w:eastAsia="仿宋_GB2312" w:hAnsi="仿宋" w:hint="eastAsia"/>
          <w:sz w:val="32"/>
          <w:szCs w:val="32"/>
        </w:rPr>
        <w:t>1</w:t>
      </w:r>
      <w:r w:rsidR="00D66762" w:rsidRPr="007201F5">
        <w:rPr>
          <w:rFonts w:ascii="仿宋_GB2312" w:eastAsia="仿宋_GB2312" w:hAnsi="仿宋" w:hint="eastAsia"/>
          <w:sz w:val="32"/>
          <w:szCs w:val="32"/>
        </w:rPr>
        <w:t>年实验室工作研究项目申报工作。现将有关事项通知如下：</w:t>
      </w:r>
    </w:p>
    <w:p w:rsidR="006B54E9" w:rsidRPr="007201F5" w:rsidRDefault="008C5C85" w:rsidP="00984A3F">
      <w:pPr>
        <w:spacing w:line="560" w:lineRule="exact"/>
        <w:ind w:firstLineChars="200" w:firstLine="640"/>
        <w:contextualSpacing/>
        <w:rPr>
          <w:rFonts w:ascii="仿宋_GB2312" w:eastAsia="仿宋_GB2312" w:hAnsi="黑体" w:hint="eastAsia"/>
          <w:sz w:val="32"/>
          <w:szCs w:val="32"/>
        </w:rPr>
      </w:pPr>
      <w:r w:rsidRPr="007201F5">
        <w:rPr>
          <w:rFonts w:ascii="仿宋_GB2312" w:eastAsia="仿宋_GB2312" w:hAnsi="黑体" w:hint="eastAsia"/>
          <w:sz w:val="32"/>
          <w:szCs w:val="32"/>
        </w:rPr>
        <w:t>一、立项范围</w:t>
      </w:r>
    </w:p>
    <w:p w:rsidR="00D66762" w:rsidRPr="007201F5" w:rsidRDefault="00D66762" w:rsidP="00984A3F">
      <w:pPr>
        <w:spacing w:line="560" w:lineRule="exact"/>
        <w:ind w:firstLineChars="200" w:firstLine="643"/>
        <w:contextualSpacing/>
        <w:rPr>
          <w:rFonts w:ascii="仿宋_GB2312" w:eastAsia="仿宋_GB2312" w:hAnsi="仿宋" w:hint="eastAsia"/>
          <w:sz w:val="32"/>
          <w:szCs w:val="32"/>
        </w:rPr>
      </w:pPr>
      <w:r w:rsidRPr="007201F5">
        <w:rPr>
          <w:rFonts w:ascii="仿宋_GB2312" w:eastAsia="仿宋_GB2312" w:hAnsi="仿宋" w:hint="eastAsia"/>
          <w:b/>
          <w:sz w:val="32"/>
          <w:szCs w:val="32"/>
        </w:rPr>
        <w:t>（一）招标项目</w:t>
      </w:r>
    </w:p>
    <w:p w:rsidR="00401D58" w:rsidRPr="007201F5" w:rsidRDefault="00401D58" w:rsidP="00984A3F">
      <w:pPr>
        <w:spacing w:line="560" w:lineRule="exact"/>
        <w:ind w:firstLine="640"/>
        <w:rPr>
          <w:rFonts w:ascii="仿宋_GB2312" w:eastAsia="仿宋_GB2312" w:hAnsi="仿宋" w:hint="eastAsia"/>
          <w:sz w:val="32"/>
          <w:szCs w:val="32"/>
        </w:rPr>
      </w:pPr>
      <w:r w:rsidRPr="007201F5">
        <w:rPr>
          <w:rFonts w:ascii="仿宋_GB2312" w:eastAsia="仿宋_GB2312" w:hAnsi="仿宋" w:hint="eastAsia"/>
          <w:b/>
          <w:sz w:val="32"/>
          <w:szCs w:val="32"/>
        </w:rPr>
        <w:t>1.项目名称：</w:t>
      </w:r>
      <w:r w:rsidRPr="007201F5">
        <w:rPr>
          <w:rFonts w:ascii="仿宋_GB2312" w:eastAsia="仿宋_GB2312" w:hAnsi="仿宋" w:hint="eastAsia"/>
          <w:sz w:val="32"/>
          <w:szCs w:val="32"/>
        </w:rPr>
        <w:t>浙江省高校虚拟仿真实验教学资源管理平台研究与建设</w:t>
      </w:r>
    </w:p>
    <w:p w:rsidR="00401D58" w:rsidRPr="007201F5" w:rsidRDefault="00401D58" w:rsidP="00984A3F">
      <w:pPr>
        <w:spacing w:line="560" w:lineRule="exact"/>
        <w:ind w:firstLine="640"/>
        <w:rPr>
          <w:rFonts w:ascii="仿宋_GB2312" w:eastAsia="仿宋_GB2312" w:hAnsi="仿宋" w:hint="eastAsia"/>
          <w:sz w:val="32"/>
          <w:szCs w:val="32"/>
        </w:rPr>
      </w:pPr>
      <w:r w:rsidRPr="007201F5">
        <w:rPr>
          <w:rFonts w:ascii="仿宋_GB2312" w:eastAsia="仿宋_GB2312" w:hAnsi="仿宋" w:hint="eastAsia"/>
          <w:b/>
          <w:sz w:val="32"/>
          <w:szCs w:val="32"/>
        </w:rPr>
        <w:t>项目指南：</w:t>
      </w:r>
      <w:r w:rsidRPr="007201F5">
        <w:rPr>
          <w:rFonts w:ascii="仿宋_GB2312" w:eastAsia="仿宋_GB2312" w:hAnsi="仿宋" w:hint="eastAsia"/>
          <w:sz w:val="32"/>
          <w:szCs w:val="32"/>
        </w:rPr>
        <w:t>根据《浙江省教育领域数字化改革工作方案》《2021年浙江省教育领域数字化改革工作要点》等要求，以“建设-应用-共享-持续”螺旋式管理为研究轨迹，探索新时代虚拟仿真实验教学</w:t>
      </w:r>
      <w:r w:rsidR="00D82423" w:rsidRPr="007201F5">
        <w:rPr>
          <w:rFonts w:ascii="仿宋_GB2312" w:eastAsia="仿宋_GB2312" w:hAnsi="仿宋" w:hint="eastAsia"/>
          <w:sz w:val="32"/>
          <w:szCs w:val="32"/>
        </w:rPr>
        <w:t>方</w:t>
      </w:r>
      <w:r w:rsidRPr="007201F5">
        <w:rPr>
          <w:rFonts w:ascii="仿宋_GB2312" w:eastAsia="仿宋_GB2312" w:hAnsi="仿宋" w:hint="eastAsia"/>
          <w:sz w:val="32"/>
          <w:szCs w:val="32"/>
        </w:rPr>
        <w:t>式，提出适应我省教育发展需要的虚拟仿真实验教学项目资源管理平台的构建方案，推动我省高校实验教学资源管理与支持服务的现代化与系统化，满足多专业、</w:t>
      </w:r>
      <w:proofErr w:type="gramStart"/>
      <w:r w:rsidRPr="007201F5">
        <w:rPr>
          <w:rFonts w:ascii="仿宋_GB2312" w:eastAsia="仿宋_GB2312" w:hAnsi="仿宋" w:hint="eastAsia"/>
          <w:sz w:val="32"/>
          <w:szCs w:val="32"/>
        </w:rPr>
        <w:t>多学校</w:t>
      </w:r>
      <w:proofErr w:type="gramEnd"/>
      <w:r w:rsidRPr="007201F5">
        <w:rPr>
          <w:rFonts w:ascii="仿宋_GB2312" w:eastAsia="仿宋_GB2312" w:hAnsi="仿宋" w:hint="eastAsia"/>
          <w:sz w:val="32"/>
          <w:szCs w:val="32"/>
        </w:rPr>
        <w:t>和多地区共同开展虚拟仿真实验教学的需要，让我省虚拟仿真实验教学资源辐射全国。本项目研究主要围绕以下三方面：</w:t>
      </w:r>
    </w:p>
    <w:p w:rsidR="00401D58" w:rsidRPr="007201F5" w:rsidRDefault="00D82423" w:rsidP="00984A3F">
      <w:pPr>
        <w:spacing w:line="560" w:lineRule="exact"/>
        <w:ind w:firstLineChars="200" w:firstLine="640"/>
        <w:rPr>
          <w:rFonts w:ascii="仿宋_GB2312" w:eastAsia="仿宋_GB2312" w:hAnsi="仿宋" w:hint="eastAsia"/>
          <w:sz w:val="32"/>
          <w:szCs w:val="32"/>
        </w:rPr>
      </w:pPr>
      <w:r w:rsidRPr="007201F5">
        <w:rPr>
          <w:rFonts w:ascii="仿宋_GB2312" w:eastAsia="仿宋_GB2312" w:hAnsi="仿宋" w:hint="eastAsia"/>
          <w:sz w:val="32"/>
          <w:szCs w:val="32"/>
        </w:rPr>
        <w:lastRenderedPageBreak/>
        <w:t>（1）</w:t>
      </w:r>
      <w:r w:rsidR="00401D58" w:rsidRPr="007201F5">
        <w:rPr>
          <w:rFonts w:ascii="仿宋_GB2312" w:eastAsia="仿宋_GB2312" w:hAnsi="仿宋" w:hint="eastAsia"/>
          <w:sz w:val="32"/>
          <w:szCs w:val="32"/>
        </w:rPr>
        <w:t>我省高校虚拟仿真实验教学项目建设现状与分析</w:t>
      </w:r>
      <w:r w:rsidR="006522F7" w:rsidRPr="007201F5">
        <w:rPr>
          <w:rFonts w:ascii="仿宋_GB2312" w:eastAsia="仿宋_GB2312" w:hAnsi="仿宋" w:hint="eastAsia"/>
          <w:sz w:val="32"/>
          <w:szCs w:val="32"/>
        </w:rPr>
        <w:t>；</w:t>
      </w:r>
    </w:p>
    <w:p w:rsidR="00401D58" w:rsidRPr="007201F5" w:rsidRDefault="00D82423" w:rsidP="00984A3F">
      <w:pPr>
        <w:spacing w:line="560" w:lineRule="exact"/>
        <w:ind w:firstLineChars="200" w:firstLine="640"/>
        <w:rPr>
          <w:rFonts w:ascii="仿宋_GB2312" w:eastAsia="仿宋_GB2312" w:hAnsi="仿宋" w:hint="eastAsia"/>
          <w:sz w:val="32"/>
          <w:szCs w:val="32"/>
        </w:rPr>
      </w:pPr>
      <w:r w:rsidRPr="007201F5">
        <w:rPr>
          <w:rFonts w:ascii="仿宋_GB2312" w:eastAsia="仿宋_GB2312" w:hAnsi="仿宋" w:hint="eastAsia"/>
          <w:sz w:val="32"/>
          <w:szCs w:val="32"/>
        </w:rPr>
        <w:t>（2）</w:t>
      </w:r>
      <w:r w:rsidR="00401D58" w:rsidRPr="007201F5">
        <w:rPr>
          <w:rFonts w:ascii="仿宋_GB2312" w:eastAsia="仿宋_GB2312" w:hAnsi="仿宋" w:hint="eastAsia"/>
          <w:sz w:val="32"/>
          <w:szCs w:val="32"/>
        </w:rPr>
        <w:t>全国高校虚拟仿真实验教学资源管理平台现状与分析</w:t>
      </w:r>
      <w:r w:rsidR="006522F7" w:rsidRPr="007201F5">
        <w:rPr>
          <w:rFonts w:ascii="仿宋_GB2312" w:eastAsia="仿宋_GB2312" w:hAnsi="仿宋" w:hint="eastAsia"/>
          <w:sz w:val="32"/>
          <w:szCs w:val="32"/>
        </w:rPr>
        <w:t>；</w:t>
      </w:r>
    </w:p>
    <w:p w:rsidR="00401D58" w:rsidRPr="007201F5" w:rsidRDefault="00D82423" w:rsidP="00984A3F">
      <w:pPr>
        <w:spacing w:line="560" w:lineRule="exact"/>
        <w:ind w:firstLineChars="200" w:firstLine="640"/>
        <w:rPr>
          <w:rFonts w:ascii="仿宋_GB2312" w:eastAsia="仿宋_GB2312" w:hAnsi="仿宋" w:hint="eastAsia"/>
          <w:sz w:val="32"/>
          <w:szCs w:val="32"/>
        </w:rPr>
      </w:pPr>
      <w:r w:rsidRPr="007201F5">
        <w:rPr>
          <w:rFonts w:ascii="仿宋_GB2312" w:eastAsia="仿宋_GB2312" w:hAnsi="仿宋" w:hint="eastAsia"/>
          <w:sz w:val="32"/>
          <w:szCs w:val="32"/>
        </w:rPr>
        <w:t>（3）</w:t>
      </w:r>
      <w:r w:rsidR="00401D58" w:rsidRPr="007201F5">
        <w:rPr>
          <w:rFonts w:ascii="仿宋_GB2312" w:eastAsia="仿宋_GB2312" w:hAnsi="仿宋" w:hint="eastAsia"/>
          <w:sz w:val="32"/>
          <w:szCs w:val="32"/>
        </w:rPr>
        <w:t>我省高校虚拟仿真实验教学资源管理平台技术研究与实现</w:t>
      </w:r>
      <w:r w:rsidR="006522F7" w:rsidRPr="007201F5">
        <w:rPr>
          <w:rFonts w:ascii="仿宋_GB2312" w:eastAsia="仿宋_GB2312" w:hAnsi="仿宋" w:hint="eastAsia"/>
          <w:sz w:val="32"/>
          <w:szCs w:val="32"/>
        </w:rPr>
        <w:t>。</w:t>
      </w:r>
    </w:p>
    <w:p w:rsidR="00D82423" w:rsidRPr="007201F5" w:rsidRDefault="00D82423" w:rsidP="00984A3F">
      <w:pPr>
        <w:spacing w:line="560" w:lineRule="exact"/>
        <w:ind w:firstLineChars="200" w:firstLine="643"/>
        <w:rPr>
          <w:rFonts w:ascii="仿宋_GB2312" w:eastAsia="仿宋_GB2312" w:hint="eastAsia"/>
          <w:sz w:val="32"/>
          <w:szCs w:val="32"/>
        </w:rPr>
      </w:pPr>
      <w:r w:rsidRPr="007201F5">
        <w:rPr>
          <w:rFonts w:ascii="仿宋_GB2312" w:eastAsia="仿宋_GB2312" w:hAnsi="仿宋" w:hint="eastAsia"/>
          <w:b/>
          <w:sz w:val="32"/>
          <w:szCs w:val="32"/>
        </w:rPr>
        <w:t>2.项目名称：</w:t>
      </w:r>
      <w:r w:rsidRPr="007201F5">
        <w:rPr>
          <w:rFonts w:ascii="仿宋_GB2312" w:eastAsia="仿宋_GB2312" w:hint="eastAsia"/>
          <w:sz w:val="32"/>
          <w:szCs w:val="32"/>
        </w:rPr>
        <w:t>高校实验室废弃物处置现状与对策研究</w:t>
      </w:r>
    </w:p>
    <w:p w:rsidR="00D82423" w:rsidRPr="007201F5" w:rsidRDefault="00D82423" w:rsidP="00984A3F">
      <w:pPr>
        <w:spacing w:line="560" w:lineRule="exact"/>
        <w:ind w:firstLineChars="200" w:firstLine="643"/>
        <w:rPr>
          <w:rFonts w:ascii="仿宋_GB2312" w:eastAsia="仿宋_GB2312" w:hAnsi="仿宋" w:hint="eastAsia"/>
          <w:sz w:val="32"/>
          <w:szCs w:val="32"/>
        </w:rPr>
      </w:pPr>
      <w:r w:rsidRPr="007201F5">
        <w:rPr>
          <w:rFonts w:ascii="仿宋_GB2312" w:eastAsia="仿宋_GB2312" w:hAnsi="仿宋" w:hint="eastAsia"/>
          <w:b/>
          <w:sz w:val="32"/>
          <w:szCs w:val="32"/>
        </w:rPr>
        <w:t>项目指南：</w:t>
      </w:r>
      <w:r w:rsidRPr="007201F5">
        <w:rPr>
          <w:rFonts w:ascii="仿宋_GB2312" w:eastAsia="仿宋_GB2312" w:hAnsi="仿宋" w:hint="eastAsia"/>
          <w:sz w:val="32"/>
          <w:szCs w:val="32"/>
        </w:rPr>
        <w:t>近年来，随着我省高校规模和科研水平的不断发展，高校实验室废弃物的数量也呈现不断增长势头，实验室废弃物处置问题成为困扰高校实验室安全的一大难题。加强实验室废弃物的处置与管理，既是消除校园安全隐患的重要手段，也是防止环境污染的基本要求。本项目研究主要围绕以下三方面：</w:t>
      </w:r>
    </w:p>
    <w:p w:rsidR="00D82423" w:rsidRPr="007201F5" w:rsidRDefault="00D82423" w:rsidP="00984A3F">
      <w:pPr>
        <w:spacing w:line="560" w:lineRule="exact"/>
        <w:ind w:firstLineChars="200" w:firstLine="640"/>
        <w:rPr>
          <w:rFonts w:ascii="仿宋_GB2312" w:eastAsia="仿宋_GB2312" w:hAnsi="仿宋" w:hint="eastAsia"/>
          <w:sz w:val="32"/>
          <w:szCs w:val="32"/>
        </w:rPr>
      </w:pPr>
      <w:r w:rsidRPr="007201F5">
        <w:rPr>
          <w:rFonts w:ascii="仿宋_GB2312" w:eastAsia="仿宋_GB2312" w:hAnsi="仿宋" w:hint="eastAsia"/>
          <w:sz w:val="32"/>
          <w:szCs w:val="32"/>
        </w:rPr>
        <w:t>（1）高校实验室废弃物处置的现状与分析</w:t>
      </w:r>
      <w:r w:rsidR="006522F7" w:rsidRPr="007201F5">
        <w:rPr>
          <w:rFonts w:ascii="仿宋_GB2312" w:eastAsia="仿宋_GB2312" w:hAnsi="仿宋" w:hint="eastAsia"/>
          <w:sz w:val="32"/>
          <w:szCs w:val="32"/>
        </w:rPr>
        <w:t>；</w:t>
      </w:r>
    </w:p>
    <w:p w:rsidR="00D82423" w:rsidRPr="007201F5" w:rsidRDefault="00D82423" w:rsidP="00984A3F">
      <w:pPr>
        <w:spacing w:line="560" w:lineRule="exact"/>
        <w:ind w:firstLineChars="200" w:firstLine="640"/>
        <w:rPr>
          <w:rFonts w:ascii="仿宋_GB2312" w:eastAsia="仿宋_GB2312" w:hAnsi="仿宋" w:hint="eastAsia"/>
          <w:sz w:val="32"/>
          <w:szCs w:val="32"/>
        </w:rPr>
      </w:pPr>
      <w:r w:rsidRPr="007201F5">
        <w:rPr>
          <w:rFonts w:ascii="仿宋_GB2312" w:eastAsia="仿宋_GB2312" w:hAnsi="仿宋" w:hint="eastAsia"/>
          <w:sz w:val="32"/>
          <w:szCs w:val="32"/>
        </w:rPr>
        <w:t>（2）高校实验室废弃物处置存在的困难与问题</w:t>
      </w:r>
      <w:r w:rsidR="006522F7" w:rsidRPr="007201F5">
        <w:rPr>
          <w:rFonts w:ascii="仿宋_GB2312" w:eastAsia="仿宋_GB2312" w:hAnsi="仿宋" w:hint="eastAsia"/>
          <w:sz w:val="32"/>
          <w:szCs w:val="32"/>
        </w:rPr>
        <w:t>；</w:t>
      </w:r>
    </w:p>
    <w:p w:rsidR="00D82423" w:rsidRPr="007201F5" w:rsidRDefault="00D82423" w:rsidP="00984A3F">
      <w:pPr>
        <w:spacing w:line="560" w:lineRule="exact"/>
        <w:ind w:firstLineChars="200" w:firstLine="640"/>
        <w:rPr>
          <w:rFonts w:ascii="仿宋_GB2312" w:eastAsia="仿宋_GB2312" w:hAnsi="仿宋" w:hint="eastAsia"/>
          <w:sz w:val="32"/>
          <w:szCs w:val="32"/>
        </w:rPr>
      </w:pPr>
      <w:r w:rsidRPr="007201F5">
        <w:rPr>
          <w:rFonts w:ascii="仿宋_GB2312" w:eastAsia="仿宋_GB2312" w:hAnsi="仿宋" w:hint="eastAsia"/>
          <w:sz w:val="32"/>
          <w:szCs w:val="32"/>
        </w:rPr>
        <w:t>（3）高校实验室废弃物处置的对策与建议</w:t>
      </w:r>
      <w:r w:rsidR="006522F7" w:rsidRPr="007201F5">
        <w:rPr>
          <w:rFonts w:ascii="仿宋_GB2312" w:eastAsia="仿宋_GB2312" w:hAnsi="仿宋" w:hint="eastAsia"/>
          <w:sz w:val="32"/>
          <w:szCs w:val="32"/>
        </w:rPr>
        <w:t>。</w:t>
      </w:r>
    </w:p>
    <w:p w:rsidR="00765654" w:rsidRPr="007201F5" w:rsidRDefault="00765654" w:rsidP="00984A3F">
      <w:pPr>
        <w:widowControl/>
        <w:spacing w:line="560" w:lineRule="exact"/>
        <w:ind w:firstLineChars="200" w:firstLine="643"/>
        <w:jc w:val="left"/>
        <w:rPr>
          <w:rFonts w:ascii="仿宋_GB2312" w:eastAsia="仿宋_GB2312" w:hint="eastAsia"/>
          <w:color w:val="000000"/>
          <w:kern w:val="0"/>
          <w:sz w:val="32"/>
          <w:szCs w:val="32"/>
          <w:lang w:bidi="ar"/>
        </w:rPr>
      </w:pPr>
      <w:r w:rsidRPr="007201F5">
        <w:rPr>
          <w:rFonts w:ascii="仿宋_GB2312" w:eastAsia="仿宋_GB2312" w:hAnsi="仿宋" w:hint="eastAsia"/>
          <w:b/>
          <w:sz w:val="32"/>
          <w:szCs w:val="32"/>
        </w:rPr>
        <w:t>3.项目名称：</w:t>
      </w:r>
      <w:r w:rsidRPr="007201F5">
        <w:rPr>
          <w:rFonts w:ascii="仿宋_GB2312" w:eastAsia="仿宋_GB2312" w:hAnsi="仿宋" w:hint="eastAsia"/>
          <w:sz w:val="32"/>
          <w:szCs w:val="32"/>
        </w:rPr>
        <w:t>高校实验室管理信息化建设现状分析与对策研究</w:t>
      </w:r>
    </w:p>
    <w:p w:rsidR="00765654" w:rsidRPr="007201F5" w:rsidRDefault="00765654" w:rsidP="00984A3F">
      <w:pPr>
        <w:pStyle w:val="a9"/>
        <w:adjustRightInd w:val="0"/>
        <w:snapToGrid w:val="0"/>
        <w:spacing w:line="560" w:lineRule="exact"/>
        <w:ind w:firstLineChars="200" w:firstLine="643"/>
        <w:rPr>
          <w:rFonts w:ascii="仿宋_GB2312" w:eastAsia="仿宋_GB2312" w:hAnsi="仿宋" w:hint="eastAsia"/>
          <w:sz w:val="32"/>
          <w:szCs w:val="32"/>
        </w:rPr>
      </w:pPr>
      <w:r w:rsidRPr="007201F5">
        <w:rPr>
          <w:rFonts w:ascii="仿宋_GB2312" w:eastAsia="仿宋_GB2312" w:hAnsi="仿宋" w:hint="eastAsia"/>
          <w:b/>
          <w:sz w:val="32"/>
          <w:szCs w:val="32"/>
        </w:rPr>
        <w:t>项目指南：</w:t>
      </w:r>
      <w:r w:rsidRPr="007201F5">
        <w:rPr>
          <w:rFonts w:ascii="仿宋_GB2312" w:eastAsia="仿宋_GB2312" w:hAnsi="仿宋" w:hint="eastAsia"/>
          <w:sz w:val="32"/>
          <w:szCs w:val="32"/>
        </w:rPr>
        <w:t>高校实验室管理信息化建设有利于优化资源配置，统筹协调与管理实验场地、仪器设备、使用人员</w:t>
      </w:r>
      <w:r w:rsidR="006522F7" w:rsidRPr="007201F5">
        <w:rPr>
          <w:rFonts w:ascii="仿宋_GB2312" w:eastAsia="仿宋_GB2312" w:hAnsi="仿宋" w:hint="eastAsia"/>
          <w:sz w:val="32"/>
          <w:szCs w:val="32"/>
        </w:rPr>
        <w:t>，有效推动实验室开放，实现资源深度共享</w:t>
      </w:r>
      <w:r w:rsidRPr="007201F5">
        <w:rPr>
          <w:rFonts w:ascii="仿宋_GB2312" w:eastAsia="仿宋_GB2312" w:hAnsi="仿宋" w:hint="eastAsia"/>
          <w:sz w:val="32"/>
          <w:szCs w:val="32"/>
        </w:rPr>
        <w:t>；有利于促进教师在线教学与学生在线学习，</w:t>
      </w:r>
      <w:r w:rsidR="006522F7" w:rsidRPr="007201F5">
        <w:rPr>
          <w:rFonts w:ascii="仿宋_GB2312" w:eastAsia="仿宋_GB2312" w:hAnsi="仿宋" w:hint="eastAsia"/>
          <w:sz w:val="32"/>
          <w:szCs w:val="32"/>
        </w:rPr>
        <w:t>快速展示教学成果，促进产学研用融合，</w:t>
      </w:r>
      <w:r w:rsidRPr="007201F5">
        <w:rPr>
          <w:rFonts w:ascii="仿宋_GB2312" w:eastAsia="仿宋_GB2312" w:hAnsi="仿宋" w:hint="eastAsia"/>
          <w:sz w:val="32"/>
          <w:szCs w:val="32"/>
        </w:rPr>
        <w:t>提高学习效率</w:t>
      </w:r>
      <w:r w:rsidR="006522F7" w:rsidRPr="007201F5">
        <w:rPr>
          <w:rFonts w:ascii="仿宋_GB2312" w:eastAsia="仿宋_GB2312" w:hAnsi="仿宋" w:hint="eastAsia"/>
          <w:sz w:val="32"/>
          <w:szCs w:val="32"/>
        </w:rPr>
        <w:t>，</w:t>
      </w:r>
      <w:r w:rsidRPr="007201F5">
        <w:rPr>
          <w:rFonts w:ascii="仿宋_GB2312" w:eastAsia="仿宋_GB2312" w:hAnsi="仿宋" w:hint="eastAsia"/>
          <w:sz w:val="32"/>
          <w:szCs w:val="32"/>
        </w:rPr>
        <w:t>助力科学研究与社会服务；有利于实现数据采集与分析，为实验资源绩效评估提供支撑。针对实验室信息化管理的痛点问题，深入调研各高校现行实验室管理信息化系统规划、建设与运行状态，分类汇聚各相关数据和经验，归纳建设优势与不足，探讨解决方案与实施对策，研究实验室信息化系统运行机制，构建实验资源开放共享示范平台。</w:t>
      </w:r>
      <w:r w:rsidR="006522F7" w:rsidRPr="007201F5">
        <w:rPr>
          <w:rFonts w:ascii="仿宋_GB2312" w:eastAsia="仿宋_GB2312" w:hAnsi="仿宋" w:hint="eastAsia"/>
          <w:sz w:val="32"/>
          <w:szCs w:val="32"/>
        </w:rPr>
        <w:t>本项目研究主</w:t>
      </w:r>
      <w:r w:rsidR="006522F7" w:rsidRPr="007201F5">
        <w:rPr>
          <w:rFonts w:ascii="仿宋_GB2312" w:eastAsia="仿宋_GB2312" w:hAnsi="仿宋" w:hint="eastAsia"/>
          <w:sz w:val="32"/>
          <w:szCs w:val="32"/>
        </w:rPr>
        <w:lastRenderedPageBreak/>
        <w:t>要围绕以下三方面：</w:t>
      </w:r>
    </w:p>
    <w:p w:rsidR="00765654" w:rsidRPr="007201F5" w:rsidRDefault="00765654" w:rsidP="00984A3F">
      <w:pPr>
        <w:adjustRightInd w:val="0"/>
        <w:snapToGrid w:val="0"/>
        <w:spacing w:line="560" w:lineRule="exact"/>
        <w:ind w:firstLineChars="200" w:firstLine="640"/>
        <w:rPr>
          <w:rFonts w:ascii="仿宋_GB2312" w:eastAsia="仿宋_GB2312" w:hAnsi="仿宋" w:hint="eastAsia"/>
          <w:sz w:val="32"/>
          <w:szCs w:val="32"/>
        </w:rPr>
      </w:pPr>
      <w:r w:rsidRPr="007201F5">
        <w:rPr>
          <w:rFonts w:ascii="仿宋_GB2312" w:eastAsia="仿宋_GB2312" w:hAnsi="仿宋" w:hint="eastAsia"/>
          <w:sz w:val="32"/>
          <w:szCs w:val="32"/>
        </w:rPr>
        <w:t>（1）高校实验室信息化管理现状调研；</w:t>
      </w:r>
    </w:p>
    <w:p w:rsidR="00765654" w:rsidRPr="007201F5" w:rsidRDefault="00765654" w:rsidP="00984A3F">
      <w:pPr>
        <w:adjustRightInd w:val="0"/>
        <w:snapToGrid w:val="0"/>
        <w:spacing w:line="560" w:lineRule="exact"/>
        <w:ind w:firstLineChars="200" w:firstLine="640"/>
        <w:rPr>
          <w:rFonts w:ascii="仿宋_GB2312" w:eastAsia="仿宋_GB2312" w:hAnsi="仿宋" w:hint="eastAsia"/>
          <w:sz w:val="32"/>
          <w:szCs w:val="32"/>
        </w:rPr>
      </w:pPr>
      <w:r w:rsidRPr="007201F5">
        <w:rPr>
          <w:rFonts w:ascii="仿宋_GB2312" w:eastAsia="仿宋_GB2312" w:hAnsi="仿宋" w:hint="eastAsia"/>
          <w:sz w:val="32"/>
          <w:szCs w:val="32"/>
        </w:rPr>
        <w:t>（2）高校实验室信息化管理平台建设；</w:t>
      </w:r>
    </w:p>
    <w:p w:rsidR="00765654" w:rsidRPr="007201F5" w:rsidRDefault="00765654" w:rsidP="00984A3F">
      <w:pPr>
        <w:adjustRightInd w:val="0"/>
        <w:snapToGrid w:val="0"/>
        <w:spacing w:line="560" w:lineRule="exact"/>
        <w:ind w:firstLineChars="200" w:firstLine="640"/>
        <w:rPr>
          <w:rFonts w:ascii="仿宋_GB2312" w:eastAsia="仿宋_GB2312" w:hAnsi="仿宋" w:hint="eastAsia"/>
          <w:sz w:val="32"/>
          <w:szCs w:val="32"/>
        </w:rPr>
      </w:pPr>
      <w:r w:rsidRPr="007201F5">
        <w:rPr>
          <w:rFonts w:ascii="仿宋_GB2312" w:eastAsia="仿宋_GB2312" w:hAnsi="仿宋" w:hint="eastAsia"/>
          <w:sz w:val="32"/>
          <w:szCs w:val="32"/>
        </w:rPr>
        <w:t>（3）高校实验室信息化平台运行机制探索。</w:t>
      </w:r>
    </w:p>
    <w:p w:rsidR="006B54E9" w:rsidRPr="007201F5" w:rsidRDefault="00D66762" w:rsidP="00984A3F">
      <w:pPr>
        <w:spacing w:line="560" w:lineRule="exact"/>
        <w:ind w:firstLineChars="200" w:firstLine="643"/>
        <w:contextualSpacing/>
        <w:rPr>
          <w:rFonts w:ascii="仿宋_GB2312" w:eastAsia="仿宋_GB2312" w:hAnsi="仿宋" w:hint="eastAsia"/>
          <w:b/>
          <w:sz w:val="32"/>
          <w:szCs w:val="32"/>
        </w:rPr>
      </w:pPr>
      <w:r w:rsidRPr="007201F5">
        <w:rPr>
          <w:rFonts w:ascii="仿宋_GB2312" w:eastAsia="仿宋_GB2312" w:hAnsi="仿宋" w:hint="eastAsia"/>
          <w:b/>
          <w:sz w:val="32"/>
          <w:szCs w:val="32"/>
        </w:rPr>
        <w:t>（二）常规项目</w:t>
      </w:r>
      <w:r w:rsidR="007052C4" w:rsidRPr="007201F5">
        <w:rPr>
          <w:rFonts w:ascii="仿宋_GB2312" w:eastAsia="仿宋_GB2312" w:hAnsi="仿宋" w:hint="eastAsia"/>
          <w:b/>
          <w:sz w:val="32"/>
          <w:szCs w:val="32"/>
        </w:rPr>
        <w:t>研究范围</w:t>
      </w:r>
    </w:p>
    <w:p w:rsidR="00D66762" w:rsidRPr="007201F5" w:rsidRDefault="00D66762"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1.实验室建设与管理；</w:t>
      </w:r>
    </w:p>
    <w:p w:rsidR="00D66762" w:rsidRPr="007201F5" w:rsidRDefault="00D66762"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2.实训基地建设与管理；</w:t>
      </w:r>
    </w:p>
    <w:p w:rsidR="00D66762" w:rsidRPr="007201F5" w:rsidRDefault="00D66762"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3.实验教学研究与改革；</w:t>
      </w:r>
    </w:p>
    <w:p w:rsidR="00D66762" w:rsidRPr="007201F5" w:rsidRDefault="00D66762"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4.大型仪器开放共享；</w:t>
      </w:r>
    </w:p>
    <w:p w:rsidR="00D66762" w:rsidRPr="007201F5" w:rsidRDefault="00D66762"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5.实验队伍建设；</w:t>
      </w:r>
    </w:p>
    <w:p w:rsidR="00D66762" w:rsidRPr="007201F5" w:rsidRDefault="00D66762"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6.实验技术开发与应用；</w:t>
      </w:r>
    </w:p>
    <w:p w:rsidR="00D66762" w:rsidRPr="007201F5" w:rsidRDefault="00D66762"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7.仪器设备资产管理；</w:t>
      </w:r>
    </w:p>
    <w:p w:rsidR="00D66762" w:rsidRPr="007201F5" w:rsidRDefault="00D66762"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8.实验室安全与环保；</w:t>
      </w:r>
    </w:p>
    <w:p w:rsidR="00D66762" w:rsidRPr="007201F5" w:rsidRDefault="00D66762"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9.物资采购与供应；</w:t>
      </w:r>
    </w:p>
    <w:p w:rsidR="00D66762" w:rsidRPr="007201F5" w:rsidRDefault="00D66762"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10.实验室工作软件开发及其它。</w:t>
      </w:r>
    </w:p>
    <w:p w:rsidR="006B54E9" w:rsidRPr="007201F5" w:rsidRDefault="008C5C85" w:rsidP="00984A3F">
      <w:pPr>
        <w:spacing w:line="560" w:lineRule="exact"/>
        <w:ind w:firstLineChars="200" w:firstLine="640"/>
        <w:contextualSpacing/>
        <w:rPr>
          <w:rFonts w:ascii="仿宋_GB2312" w:eastAsia="仿宋_GB2312" w:hAnsi="黑体" w:hint="eastAsia"/>
          <w:sz w:val="32"/>
          <w:szCs w:val="32"/>
        </w:rPr>
      </w:pPr>
      <w:r w:rsidRPr="007201F5">
        <w:rPr>
          <w:rFonts w:ascii="仿宋_GB2312" w:eastAsia="仿宋_GB2312" w:hAnsi="黑体" w:hint="eastAsia"/>
          <w:sz w:val="32"/>
          <w:szCs w:val="32"/>
        </w:rPr>
        <w:t>二、申报数量</w:t>
      </w:r>
    </w:p>
    <w:p w:rsidR="00D66762" w:rsidRPr="007201F5" w:rsidRDefault="007052C4"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1.</w:t>
      </w:r>
      <w:r w:rsidR="00D66762" w:rsidRPr="007201F5">
        <w:rPr>
          <w:rFonts w:ascii="仿宋_GB2312" w:eastAsia="仿宋_GB2312" w:hAnsi="仿宋" w:hint="eastAsia"/>
          <w:sz w:val="32"/>
          <w:szCs w:val="32"/>
        </w:rPr>
        <w:t>招标项目要求2～3所高校联合，由牵头单位申报。</w:t>
      </w:r>
    </w:p>
    <w:p w:rsidR="00D23A03" w:rsidRPr="007201F5" w:rsidRDefault="007052C4"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2.</w:t>
      </w:r>
      <w:r w:rsidR="00D66762" w:rsidRPr="007201F5">
        <w:rPr>
          <w:rFonts w:ascii="仿宋_GB2312" w:eastAsia="仿宋_GB2312" w:hAnsi="仿宋" w:hint="eastAsia"/>
          <w:sz w:val="32"/>
          <w:szCs w:val="32"/>
        </w:rPr>
        <w:t>常规项目普通本科院校限报3项，独立学院和高职高专等院校限报2项。</w:t>
      </w:r>
      <w:r w:rsidR="00D23A03" w:rsidRPr="007201F5">
        <w:rPr>
          <w:rFonts w:ascii="仿宋_GB2312" w:eastAsia="仿宋_GB2312" w:hint="eastAsia"/>
          <w:sz w:val="32"/>
          <w:szCs w:val="32"/>
        </w:rPr>
        <w:t>根据分会规定，20</w:t>
      </w:r>
      <w:r w:rsidR="00D82423" w:rsidRPr="007201F5">
        <w:rPr>
          <w:rFonts w:ascii="仿宋_GB2312" w:eastAsia="仿宋_GB2312" w:hint="eastAsia"/>
          <w:sz w:val="32"/>
          <w:szCs w:val="32"/>
        </w:rPr>
        <w:t>20</w:t>
      </w:r>
      <w:r w:rsidR="00D23A03" w:rsidRPr="007201F5">
        <w:rPr>
          <w:rFonts w:ascii="仿宋_GB2312" w:eastAsia="仿宋_GB2312" w:hint="eastAsia"/>
          <w:sz w:val="32"/>
          <w:szCs w:val="32"/>
        </w:rPr>
        <w:t>年未按时完成项目研究而延期一年结题的项目数≥该单位当年立项数50%的，所在学校项目申报数减少1项</w:t>
      </w:r>
      <w:r w:rsidRPr="007201F5">
        <w:rPr>
          <w:rFonts w:ascii="仿宋_GB2312" w:eastAsia="仿宋_GB2312" w:hint="eastAsia"/>
          <w:sz w:val="32"/>
          <w:szCs w:val="32"/>
        </w:rPr>
        <w:t>；</w:t>
      </w:r>
      <w:r w:rsidRPr="007201F5">
        <w:rPr>
          <w:rFonts w:ascii="仿宋_GB2312" w:eastAsia="仿宋_GB2312" w:hAnsi="仿宋" w:hint="eastAsia"/>
          <w:sz w:val="32"/>
          <w:szCs w:val="32"/>
        </w:rPr>
        <w:t>20</w:t>
      </w:r>
      <w:r w:rsidR="00D82423" w:rsidRPr="007201F5">
        <w:rPr>
          <w:rFonts w:ascii="仿宋_GB2312" w:eastAsia="仿宋_GB2312" w:hAnsi="仿宋" w:hint="eastAsia"/>
          <w:sz w:val="32"/>
          <w:szCs w:val="32"/>
        </w:rPr>
        <w:t>20</w:t>
      </w:r>
      <w:r w:rsidRPr="007201F5">
        <w:rPr>
          <w:rFonts w:ascii="仿宋_GB2312" w:eastAsia="仿宋_GB2312" w:hAnsi="仿宋" w:hint="eastAsia"/>
          <w:sz w:val="32"/>
          <w:szCs w:val="32"/>
        </w:rPr>
        <w:t>年有被终止项目研究的，所在学校取消202</w:t>
      </w:r>
      <w:r w:rsidR="00D82423" w:rsidRPr="007201F5">
        <w:rPr>
          <w:rFonts w:ascii="仿宋_GB2312" w:eastAsia="仿宋_GB2312" w:hAnsi="仿宋" w:hint="eastAsia"/>
          <w:sz w:val="32"/>
          <w:szCs w:val="32"/>
        </w:rPr>
        <w:t>1</w:t>
      </w:r>
      <w:r w:rsidRPr="007201F5">
        <w:rPr>
          <w:rFonts w:ascii="仿宋_GB2312" w:eastAsia="仿宋_GB2312" w:hAnsi="仿宋" w:hint="eastAsia"/>
          <w:sz w:val="32"/>
          <w:szCs w:val="32"/>
        </w:rPr>
        <w:t>年申报资格</w:t>
      </w:r>
      <w:r w:rsidR="00D23A03" w:rsidRPr="007201F5">
        <w:rPr>
          <w:rFonts w:ascii="仿宋_GB2312" w:eastAsia="仿宋_GB2312" w:hint="eastAsia"/>
          <w:sz w:val="32"/>
          <w:szCs w:val="32"/>
        </w:rPr>
        <w:t>。</w:t>
      </w:r>
    </w:p>
    <w:p w:rsidR="006B54E9" w:rsidRPr="007201F5" w:rsidRDefault="008C5C85" w:rsidP="00984A3F">
      <w:pPr>
        <w:spacing w:line="560" w:lineRule="exact"/>
        <w:ind w:firstLineChars="200" w:firstLine="640"/>
        <w:contextualSpacing/>
        <w:rPr>
          <w:rFonts w:ascii="仿宋_GB2312" w:eastAsia="仿宋_GB2312" w:hAnsi="黑体" w:hint="eastAsia"/>
          <w:sz w:val="32"/>
          <w:szCs w:val="32"/>
        </w:rPr>
      </w:pPr>
      <w:r w:rsidRPr="007201F5">
        <w:rPr>
          <w:rFonts w:ascii="仿宋_GB2312" w:eastAsia="仿宋_GB2312" w:hAnsi="黑体" w:hint="eastAsia"/>
          <w:sz w:val="32"/>
          <w:szCs w:val="32"/>
        </w:rPr>
        <w:t>三、经费资助</w:t>
      </w:r>
    </w:p>
    <w:p w:rsidR="00D66762" w:rsidRPr="007201F5" w:rsidRDefault="00D66762"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招标项目10000</w:t>
      </w:r>
      <w:r w:rsidR="00D82423" w:rsidRPr="007201F5">
        <w:rPr>
          <w:rFonts w:ascii="仿宋_GB2312" w:eastAsia="仿宋_GB2312" w:hAnsi="仿宋" w:hint="eastAsia"/>
          <w:sz w:val="32"/>
          <w:szCs w:val="32"/>
        </w:rPr>
        <w:t>—15000</w:t>
      </w:r>
      <w:r w:rsidRPr="007201F5">
        <w:rPr>
          <w:rFonts w:ascii="仿宋_GB2312" w:eastAsia="仿宋_GB2312" w:hAnsi="仿宋" w:hint="eastAsia"/>
          <w:sz w:val="32"/>
          <w:szCs w:val="32"/>
        </w:rPr>
        <w:t>元，常规项目中的重点项目6000</w:t>
      </w:r>
      <w:r w:rsidR="00D82423" w:rsidRPr="007201F5">
        <w:rPr>
          <w:rFonts w:ascii="仿宋_GB2312" w:eastAsia="仿宋_GB2312" w:hAnsi="仿宋" w:hint="eastAsia"/>
          <w:sz w:val="32"/>
          <w:szCs w:val="32"/>
        </w:rPr>
        <w:t>—8000</w:t>
      </w:r>
      <w:r w:rsidRPr="007201F5">
        <w:rPr>
          <w:rFonts w:ascii="仿宋_GB2312" w:eastAsia="仿宋_GB2312" w:hAnsi="仿宋" w:hint="eastAsia"/>
          <w:sz w:val="32"/>
          <w:szCs w:val="32"/>
        </w:rPr>
        <w:t>元</w:t>
      </w:r>
      <w:r w:rsidR="00E027CF" w:rsidRPr="007201F5">
        <w:rPr>
          <w:rFonts w:ascii="仿宋_GB2312" w:eastAsia="仿宋_GB2312" w:hAnsi="仿宋" w:hint="eastAsia"/>
          <w:sz w:val="32"/>
          <w:szCs w:val="32"/>
        </w:rPr>
        <w:t>、</w:t>
      </w:r>
      <w:r w:rsidRPr="007201F5">
        <w:rPr>
          <w:rFonts w:ascii="仿宋_GB2312" w:eastAsia="仿宋_GB2312" w:hAnsi="仿宋" w:hint="eastAsia"/>
          <w:sz w:val="32"/>
          <w:szCs w:val="32"/>
        </w:rPr>
        <w:t>一般项目2000</w:t>
      </w:r>
      <w:r w:rsidR="00D82423" w:rsidRPr="007201F5">
        <w:rPr>
          <w:rFonts w:ascii="仿宋_GB2312" w:eastAsia="仿宋_GB2312" w:hAnsi="仿宋" w:hint="eastAsia"/>
          <w:sz w:val="32"/>
          <w:szCs w:val="32"/>
        </w:rPr>
        <w:t>—3000</w:t>
      </w:r>
      <w:r w:rsidRPr="007201F5">
        <w:rPr>
          <w:rFonts w:ascii="仿宋_GB2312" w:eastAsia="仿宋_GB2312" w:hAnsi="仿宋" w:hint="eastAsia"/>
          <w:sz w:val="32"/>
          <w:szCs w:val="32"/>
        </w:rPr>
        <w:t>元，要求所在学校不低于1:1配</w:t>
      </w:r>
      <w:r w:rsidRPr="007201F5">
        <w:rPr>
          <w:rFonts w:ascii="仿宋_GB2312" w:eastAsia="仿宋_GB2312" w:hAnsi="仿宋" w:hint="eastAsia"/>
          <w:sz w:val="32"/>
          <w:szCs w:val="32"/>
        </w:rPr>
        <w:lastRenderedPageBreak/>
        <w:t>套支持。</w:t>
      </w:r>
    </w:p>
    <w:p w:rsidR="006B54E9" w:rsidRPr="007201F5" w:rsidRDefault="00D66762" w:rsidP="00984A3F">
      <w:pPr>
        <w:spacing w:line="560" w:lineRule="exact"/>
        <w:ind w:firstLineChars="200" w:firstLine="640"/>
        <w:contextualSpacing/>
        <w:rPr>
          <w:rFonts w:ascii="仿宋_GB2312" w:eastAsia="仿宋_GB2312" w:hAnsi="黑体" w:hint="eastAsia"/>
          <w:sz w:val="32"/>
          <w:szCs w:val="32"/>
        </w:rPr>
      </w:pPr>
      <w:r w:rsidRPr="007201F5">
        <w:rPr>
          <w:rFonts w:ascii="仿宋_GB2312" w:eastAsia="仿宋_GB2312" w:hAnsi="黑体" w:hint="eastAsia"/>
          <w:sz w:val="32"/>
          <w:szCs w:val="32"/>
        </w:rPr>
        <w:t>四、研究周期</w:t>
      </w:r>
    </w:p>
    <w:p w:rsidR="00D66762" w:rsidRPr="007201F5" w:rsidRDefault="00D66762"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项目研究周期为2年，本次立项项目结题时间为202</w:t>
      </w:r>
      <w:r w:rsidR="00D82423" w:rsidRPr="007201F5">
        <w:rPr>
          <w:rFonts w:ascii="仿宋_GB2312" w:eastAsia="仿宋_GB2312" w:hAnsi="仿宋" w:hint="eastAsia"/>
          <w:sz w:val="32"/>
          <w:szCs w:val="32"/>
        </w:rPr>
        <w:t>3</w:t>
      </w:r>
      <w:r w:rsidRPr="007201F5">
        <w:rPr>
          <w:rFonts w:ascii="仿宋_GB2312" w:eastAsia="仿宋_GB2312" w:hAnsi="仿宋" w:hint="eastAsia"/>
          <w:sz w:val="32"/>
          <w:szCs w:val="32"/>
        </w:rPr>
        <w:t>年5月。如有特殊情况，经申请批准至多可以延期1年。</w:t>
      </w:r>
    </w:p>
    <w:p w:rsidR="006B54E9" w:rsidRPr="007201F5" w:rsidRDefault="008C5C85" w:rsidP="00984A3F">
      <w:pPr>
        <w:spacing w:line="560" w:lineRule="exact"/>
        <w:ind w:firstLineChars="200" w:firstLine="640"/>
        <w:contextualSpacing/>
        <w:rPr>
          <w:rFonts w:ascii="仿宋_GB2312" w:eastAsia="仿宋_GB2312" w:hAnsi="黑体" w:hint="eastAsia"/>
          <w:sz w:val="32"/>
          <w:szCs w:val="32"/>
        </w:rPr>
      </w:pPr>
      <w:r w:rsidRPr="007201F5">
        <w:rPr>
          <w:rFonts w:ascii="仿宋_GB2312" w:eastAsia="仿宋_GB2312" w:hAnsi="黑体" w:hint="eastAsia"/>
          <w:sz w:val="32"/>
          <w:szCs w:val="32"/>
        </w:rPr>
        <w:t>五、申报评审</w:t>
      </w:r>
    </w:p>
    <w:p w:rsidR="00D66762" w:rsidRPr="007201F5" w:rsidRDefault="00D66762"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1.申请者填写《</w:t>
      </w:r>
      <w:r w:rsidR="006C1396" w:rsidRPr="007201F5">
        <w:rPr>
          <w:rFonts w:ascii="仿宋_GB2312" w:eastAsia="仿宋_GB2312" w:hAnsi="仿宋" w:hint="eastAsia"/>
          <w:sz w:val="32"/>
          <w:szCs w:val="32"/>
        </w:rPr>
        <w:t>浙江省高校</w:t>
      </w:r>
      <w:r w:rsidRPr="007201F5">
        <w:rPr>
          <w:rFonts w:ascii="仿宋_GB2312" w:eastAsia="仿宋_GB2312" w:hAnsi="仿宋" w:hint="eastAsia"/>
          <w:sz w:val="32"/>
          <w:szCs w:val="32"/>
        </w:rPr>
        <w:t>实验室工作研究项目申请书》（见附件1）；每位项目负责人限申报一项，凡承担浙江省高校实验室工作研究项目未结题或近三年有被终止研究的项目负责人，本次不予受理。</w:t>
      </w:r>
    </w:p>
    <w:p w:rsidR="00D66762" w:rsidRPr="007201F5" w:rsidRDefault="00D66762"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2.招标项目的名称必须与立项范围的项目名称相同，常规项目可以根据立项范围自行选题。</w:t>
      </w:r>
    </w:p>
    <w:p w:rsidR="00D66762" w:rsidRPr="007201F5" w:rsidRDefault="00D66762"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 xml:space="preserve">3.优先支持从事一线工作的实验技术人员和管理人员；原则上不受理教学、科研系列正高职称人员的项目申报。 </w:t>
      </w:r>
    </w:p>
    <w:p w:rsidR="00D66762" w:rsidRPr="007201F5" w:rsidRDefault="00D66762"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4.研究预期成果</w:t>
      </w:r>
      <w:r w:rsidR="00CE1AC2" w:rsidRPr="007201F5">
        <w:rPr>
          <w:rFonts w:ascii="仿宋_GB2312" w:eastAsia="仿宋_GB2312" w:hAnsi="仿宋" w:hint="eastAsia"/>
          <w:sz w:val="32"/>
          <w:szCs w:val="32"/>
        </w:rPr>
        <w:t>之一</w:t>
      </w:r>
      <w:r w:rsidRPr="007201F5">
        <w:rPr>
          <w:rFonts w:ascii="仿宋_GB2312" w:eastAsia="仿宋_GB2312" w:hAnsi="仿宋" w:hint="eastAsia"/>
          <w:sz w:val="32"/>
          <w:szCs w:val="32"/>
        </w:rPr>
        <w:t>要求公开发表论文(或专利、软件证书)1篇（1项）及以上或正式出版的著作1部，其内容须与研究项目对应，并标注“浙江省</w:t>
      </w:r>
      <w:r w:rsidR="006C1396" w:rsidRPr="007201F5">
        <w:rPr>
          <w:rFonts w:ascii="仿宋_GB2312" w:eastAsia="仿宋_GB2312" w:hAnsi="仿宋" w:hint="eastAsia"/>
          <w:sz w:val="32"/>
          <w:szCs w:val="32"/>
        </w:rPr>
        <w:t>高校</w:t>
      </w:r>
      <w:r w:rsidRPr="007201F5">
        <w:rPr>
          <w:rFonts w:ascii="仿宋_GB2312" w:eastAsia="仿宋_GB2312" w:hAnsi="仿宋" w:hint="eastAsia"/>
          <w:sz w:val="32"/>
          <w:szCs w:val="32"/>
        </w:rPr>
        <w:t>实验室工作研究项目”</w:t>
      </w:r>
      <w:r w:rsidR="00CE1AC2" w:rsidRPr="007201F5">
        <w:rPr>
          <w:rFonts w:ascii="仿宋_GB2312" w:eastAsia="仿宋_GB2312" w:hAnsi="仿宋" w:hint="eastAsia"/>
          <w:sz w:val="32"/>
          <w:szCs w:val="32"/>
        </w:rPr>
        <w:t>，其中招标项目和重点项目需在核心期刊发表</w:t>
      </w:r>
      <w:r w:rsidRPr="007201F5">
        <w:rPr>
          <w:rFonts w:ascii="仿宋_GB2312" w:eastAsia="仿宋_GB2312" w:hAnsi="仿宋" w:hint="eastAsia"/>
          <w:sz w:val="32"/>
          <w:szCs w:val="32"/>
        </w:rPr>
        <w:t>。</w:t>
      </w:r>
    </w:p>
    <w:p w:rsidR="00D66762" w:rsidRPr="007201F5" w:rsidRDefault="00D66762"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5.所在学校组织校内评审，确定上报项目名单</w:t>
      </w:r>
      <w:r w:rsidR="00CA125D" w:rsidRPr="007201F5">
        <w:rPr>
          <w:rFonts w:ascii="仿宋_GB2312" w:eastAsia="仿宋_GB2312" w:hAnsi="仿宋" w:hint="eastAsia"/>
          <w:sz w:val="32"/>
          <w:szCs w:val="32"/>
        </w:rPr>
        <w:t>并排序</w:t>
      </w:r>
      <w:r w:rsidRPr="007201F5">
        <w:rPr>
          <w:rFonts w:ascii="仿宋_GB2312" w:eastAsia="仿宋_GB2312" w:hAnsi="仿宋" w:hint="eastAsia"/>
          <w:sz w:val="32"/>
          <w:szCs w:val="32"/>
        </w:rPr>
        <w:t>。</w:t>
      </w:r>
    </w:p>
    <w:p w:rsidR="00D66762" w:rsidRPr="007201F5" w:rsidRDefault="00D66762"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6.各学校</w:t>
      </w:r>
      <w:r w:rsidR="00CA125D" w:rsidRPr="007201F5">
        <w:rPr>
          <w:rFonts w:ascii="仿宋_GB2312" w:eastAsia="仿宋_GB2312" w:hAnsi="仿宋" w:hint="eastAsia"/>
          <w:sz w:val="32"/>
          <w:szCs w:val="32"/>
        </w:rPr>
        <w:t>管理员</w:t>
      </w:r>
      <w:r w:rsidRPr="007201F5">
        <w:rPr>
          <w:rFonts w:ascii="仿宋_GB2312" w:eastAsia="仿宋_GB2312" w:hAnsi="仿宋" w:hint="eastAsia"/>
          <w:sz w:val="32"/>
          <w:szCs w:val="32"/>
        </w:rPr>
        <w:t>进入</w:t>
      </w:r>
      <w:r w:rsidR="001D2917" w:rsidRPr="007201F5">
        <w:rPr>
          <w:rFonts w:ascii="仿宋_GB2312" w:eastAsia="仿宋_GB2312" w:hAnsi="仿宋" w:hint="eastAsia"/>
          <w:sz w:val="32"/>
          <w:szCs w:val="32"/>
        </w:rPr>
        <w:t>分</w:t>
      </w:r>
      <w:r w:rsidRPr="007201F5">
        <w:rPr>
          <w:rFonts w:ascii="仿宋_GB2312" w:eastAsia="仿宋_GB2312" w:hAnsi="仿宋" w:hint="eastAsia"/>
          <w:sz w:val="32"/>
          <w:szCs w:val="32"/>
        </w:rPr>
        <w:t>会网站（</w:t>
      </w:r>
      <w:r w:rsidR="0026032D" w:rsidRPr="007201F5">
        <w:rPr>
          <w:rFonts w:ascii="仿宋_GB2312" w:eastAsia="仿宋_GB2312" w:hint="eastAsia"/>
          <w:sz w:val="32"/>
          <w:szCs w:val="32"/>
        </w:rPr>
        <w:t>https://new.zjlab2006.cn</w:t>
      </w:r>
      <w:r w:rsidRPr="007201F5">
        <w:rPr>
          <w:rFonts w:ascii="仿宋_GB2312" w:eastAsia="仿宋_GB2312" w:hAnsi="仿宋" w:hint="eastAsia"/>
          <w:sz w:val="32"/>
          <w:szCs w:val="32"/>
        </w:rPr>
        <w:t>）的“课题管理系统”，用户名见附件2，初始密码为</w:t>
      </w:r>
      <w:r w:rsidRPr="007201F5">
        <w:rPr>
          <w:rFonts w:ascii="仿宋_GB2312" w:eastAsia="仿宋_GB2312" w:hint="eastAsia"/>
          <w:sz w:val="32"/>
          <w:szCs w:val="32"/>
        </w:rPr>
        <w:t>123456</w:t>
      </w:r>
      <w:r w:rsidRPr="007201F5">
        <w:rPr>
          <w:rFonts w:ascii="仿宋_GB2312" w:eastAsia="仿宋_GB2312" w:hAnsi="仿宋" w:hint="eastAsia"/>
          <w:sz w:val="32"/>
          <w:szCs w:val="32"/>
        </w:rPr>
        <w:t>（</w:t>
      </w:r>
      <w:r w:rsidR="00CA125D" w:rsidRPr="007201F5">
        <w:rPr>
          <w:rFonts w:ascii="仿宋_GB2312" w:eastAsia="仿宋_GB2312" w:hAnsi="仿宋" w:hint="eastAsia"/>
          <w:sz w:val="32"/>
          <w:szCs w:val="32"/>
        </w:rPr>
        <w:t>本系统已</w:t>
      </w:r>
      <w:r w:rsidRPr="007201F5">
        <w:rPr>
          <w:rFonts w:ascii="仿宋_GB2312" w:eastAsia="仿宋_GB2312" w:hAnsi="仿宋" w:hint="eastAsia"/>
          <w:sz w:val="32"/>
          <w:szCs w:val="32"/>
        </w:rPr>
        <w:t>重新进行了初始化），类型为管理员，进入系统后及时修改密码；由每个学校</w:t>
      </w:r>
      <w:proofErr w:type="gramStart"/>
      <w:r w:rsidRPr="007201F5">
        <w:rPr>
          <w:rFonts w:ascii="仿宋_GB2312" w:eastAsia="仿宋_GB2312" w:hAnsi="仿宋" w:hint="eastAsia"/>
          <w:sz w:val="32"/>
          <w:szCs w:val="32"/>
        </w:rPr>
        <w:t>按排序给上报</w:t>
      </w:r>
      <w:proofErr w:type="gramEnd"/>
      <w:r w:rsidRPr="007201F5">
        <w:rPr>
          <w:rFonts w:ascii="仿宋_GB2312" w:eastAsia="仿宋_GB2312" w:hAnsi="仿宋" w:hint="eastAsia"/>
          <w:sz w:val="32"/>
          <w:szCs w:val="32"/>
        </w:rPr>
        <w:t>者分配账号，上报者进入系统（类型为教师）录入相关内容，提交到学校审核后再提交给</w:t>
      </w:r>
      <w:r w:rsidR="004F7838" w:rsidRPr="007201F5">
        <w:rPr>
          <w:rFonts w:ascii="仿宋_GB2312" w:eastAsia="仿宋_GB2312" w:hAnsi="仿宋" w:hint="eastAsia"/>
          <w:sz w:val="32"/>
          <w:szCs w:val="32"/>
        </w:rPr>
        <w:t>分</w:t>
      </w:r>
      <w:r w:rsidRPr="007201F5">
        <w:rPr>
          <w:rFonts w:ascii="仿宋_GB2312" w:eastAsia="仿宋_GB2312" w:hAnsi="仿宋" w:hint="eastAsia"/>
          <w:sz w:val="32"/>
          <w:szCs w:val="32"/>
        </w:rPr>
        <w:t>会，并由学校统一从系统中打印《申请书》和《汇总表》各1份，签字盖章后报送</w:t>
      </w:r>
      <w:r w:rsidR="004F7838" w:rsidRPr="007201F5">
        <w:rPr>
          <w:rFonts w:ascii="仿宋_GB2312" w:eastAsia="仿宋_GB2312" w:hAnsi="仿宋" w:hint="eastAsia"/>
          <w:sz w:val="32"/>
          <w:szCs w:val="32"/>
        </w:rPr>
        <w:t>分</w:t>
      </w:r>
      <w:r w:rsidRPr="007201F5">
        <w:rPr>
          <w:rFonts w:ascii="仿宋_GB2312" w:eastAsia="仿宋_GB2312" w:hAnsi="仿宋" w:hint="eastAsia"/>
          <w:sz w:val="32"/>
          <w:szCs w:val="32"/>
        </w:rPr>
        <w:t>会。</w:t>
      </w:r>
    </w:p>
    <w:p w:rsidR="00D66762" w:rsidRPr="007201F5" w:rsidRDefault="00D66762"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lastRenderedPageBreak/>
        <w:t>7.实验室工作</w:t>
      </w:r>
      <w:r w:rsidR="004F7838" w:rsidRPr="007201F5">
        <w:rPr>
          <w:rFonts w:ascii="仿宋_GB2312" w:eastAsia="仿宋_GB2312" w:hAnsi="仿宋" w:hint="eastAsia"/>
          <w:sz w:val="32"/>
          <w:szCs w:val="32"/>
        </w:rPr>
        <w:t>分</w:t>
      </w:r>
      <w:r w:rsidRPr="007201F5">
        <w:rPr>
          <w:rFonts w:ascii="仿宋_GB2312" w:eastAsia="仿宋_GB2312" w:hAnsi="仿宋" w:hint="eastAsia"/>
          <w:sz w:val="32"/>
          <w:szCs w:val="32"/>
        </w:rPr>
        <w:t>会组织专家评审，经理事长会议审核后，发文</w:t>
      </w:r>
      <w:r w:rsidR="004F7838" w:rsidRPr="007201F5">
        <w:rPr>
          <w:rFonts w:ascii="仿宋_GB2312" w:eastAsia="仿宋_GB2312" w:hAnsi="仿宋" w:hint="eastAsia"/>
          <w:sz w:val="32"/>
          <w:szCs w:val="32"/>
        </w:rPr>
        <w:t>公布</w:t>
      </w:r>
      <w:r w:rsidRPr="007201F5">
        <w:rPr>
          <w:rFonts w:ascii="仿宋_GB2312" w:eastAsia="仿宋_GB2312" w:hAnsi="仿宋" w:hint="eastAsia"/>
          <w:sz w:val="32"/>
          <w:szCs w:val="32"/>
        </w:rPr>
        <w:t>。</w:t>
      </w:r>
    </w:p>
    <w:p w:rsidR="006B54E9" w:rsidRPr="007201F5" w:rsidRDefault="008C5C85" w:rsidP="00984A3F">
      <w:pPr>
        <w:spacing w:line="560" w:lineRule="exact"/>
        <w:ind w:firstLineChars="200" w:firstLine="640"/>
        <w:contextualSpacing/>
        <w:rPr>
          <w:rFonts w:ascii="仿宋_GB2312" w:eastAsia="仿宋_GB2312" w:hAnsi="黑体" w:hint="eastAsia"/>
          <w:sz w:val="32"/>
          <w:szCs w:val="32"/>
        </w:rPr>
      </w:pPr>
      <w:r w:rsidRPr="007201F5">
        <w:rPr>
          <w:rFonts w:ascii="仿宋_GB2312" w:eastAsia="仿宋_GB2312" w:hAnsi="黑体" w:hint="eastAsia"/>
          <w:sz w:val="32"/>
          <w:szCs w:val="32"/>
        </w:rPr>
        <w:t>六、</w:t>
      </w:r>
      <w:r w:rsidR="00F721C8" w:rsidRPr="007201F5">
        <w:rPr>
          <w:rFonts w:ascii="仿宋_GB2312" w:eastAsia="仿宋_GB2312" w:hAnsi="黑体" w:hint="eastAsia"/>
          <w:sz w:val="32"/>
          <w:szCs w:val="32"/>
        </w:rPr>
        <w:t>网上</w:t>
      </w:r>
      <w:r w:rsidRPr="007201F5">
        <w:rPr>
          <w:rFonts w:ascii="仿宋_GB2312" w:eastAsia="仿宋_GB2312" w:hAnsi="黑体" w:hint="eastAsia"/>
          <w:sz w:val="32"/>
          <w:szCs w:val="32"/>
        </w:rPr>
        <w:t>申报时间</w:t>
      </w:r>
    </w:p>
    <w:p w:rsidR="00D66762" w:rsidRPr="007201F5" w:rsidRDefault="00D66762"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项目申报截止时间：20</w:t>
      </w:r>
      <w:r w:rsidR="004F7838" w:rsidRPr="007201F5">
        <w:rPr>
          <w:rFonts w:ascii="仿宋_GB2312" w:eastAsia="仿宋_GB2312" w:hAnsi="仿宋" w:hint="eastAsia"/>
          <w:sz w:val="32"/>
          <w:szCs w:val="32"/>
        </w:rPr>
        <w:t>2</w:t>
      </w:r>
      <w:r w:rsidR="00D82423" w:rsidRPr="007201F5">
        <w:rPr>
          <w:rFonts w:ascii="仿宋_GB2312" w:eastAsia="仿宋_GB2312" w:hAnsi="仿宋" w:hint="eastAsia"/>
          <w:sz w:val="32"/>
          <w:szCs w:val="32"/>
        </w:rPr>
        <w:t>1</w:t>
      </w:r>
      <w:r w:rsidRPr="007201F5">
        <w:rPr>
          <w:rFonts w:ascii="仿宋_GB2312" w:eastAsia="仿宋_GB2312" w:hAnsi="仿宋" w:hint="eastAsia"/>
          <w:sz w:val="32"/>
          <w:szCs w:val="32"/>
        </w:rPr>
        <w:t>年5月20日，逾期不再受理。</w:t>
      </w:r>
    </w:p>
    <w:p w:rsidR="00D66762" w:rsidRPr="007201F5" w:rsidRDefault="00D66762"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填报系统开放时间：20</w:t>
      </w:r>
      <w:r w:rsidR="004F7838" w:rsidRPr="007201F5">
        <w:rPr>
          <w:rFonts w:ascii="仿宋_GB2312" w:eastAsia="仿宋_GB2312" w:hAnsi="仿宋" w:hint="eastAsia"/>
          <w:sz w:val="32"/>
          <w:szCs w:val="32"/>
        </w:rPr>
        <w:t>2</w:t>
      </w:r>
      <w:r w:rsidR="00D82423" w:rsidRPr="007201F5">
        <w:rPr>
          <w:rFonts w:ascii="仿宋_GB2312" w:eastAsia="仿宋_GB2312" w:hAnsi="仿宋" w:hint="eastAsia"/>
          <w:sz w:val="32"/>
          <w:szCs w:val="32"/>
        </w:rPr>
        <w:t>1</w:t>
      </w:r>
      <w:r w:rsidRPr="007201F5">
        <w:rPr>
          <w:rFonts w:ascii="仿宋_GB2312" w:eastAsia="仿宋_GB2312" w:hAnsi="仿宋" w:hint="eastAsia"/>
          <w:sz w:val="32"/>
          <w:szCs w:val="32"/>
        </w:rPr>
        <w:t>年4月21日，关闭时间：20</w:t>
      </w:r>
      <w:r w:rsidR="004F7838" w:rsidRPr="007201F5">
        <w:rPr>
          <w:rFonts w:ascii="仿宋_GB2312" w:eastAsia="仿宋_GB2312" w:hAnsi="仿宋" w:hint="eastAsia"/>
          <w:sz w:val="32"/>
          <w:szCs w:val="32"/>
        </w:rPr>
        <w:t>2</w:t>
      </w:r>
      <w:r w:rsidR="00D82423" w:rsidRPr="007201F5">
        <w:rPr>
          <w:rFonts w:ascii="仿宋_GB2312" w:eastAsia="仿宋_GB2312" w:hAnsi="仿宋" w:hint="eastAsia"/>
          <w:sz w:val="32"/>
          <w:szCs w:val="32"/>
        </w:rPr>
        <w:t>1</w:t>
      </w:r>
      <w:r w:rsidRPr="007201F5">
        <w:rPr>
          <w:rFonts w:ascii="仿宋_GB2312" w:eastAsia="仿宋_GB2312" w:hAnsi="仿宋" w:hint="eastAsia"/>
          <w:sz w:val="32"/>
          <w:szCs w:val="32"/>
        </w:rPr>
        <w:t>年5月20日</w:t>
      </w:r>
      <w:r w:rsidR="00CA125D" w:rsidRPr="007201F5">
        <w:rPr>
          <w:rFonts w:ascii="仿宋_GB2312" w:eastAsia="仿宋_GB2312" w:hAnsi="仿宋" w:hint="eastAsia"/>
          <w:sz w:val="32"/>
          <w:szCs w:val="32"/>
        </w:rPr>
        <w:t>24:00</w:t>
      </w:r>
      <w:r w:rsidRPr="007201F5">
        <w:rPr>
          <w:rFonts w:ascii="仿宋_GB2312" w:eastAsia="仿宋_GB2312" w:hAnsi="仿宋" w:hint="eastAsia"/>
          <w:sz w:val="32"/>
          <w:szCs w:val="32"/>
        </w:rPr>
        <w:t>。</w:t>
      </w:r>
    </w:p>
    <w:p w:rsidR="006B54E9" w:rsidRPr="007201F5" w:rsidRDefault="00D66762" w:rsidP="00984A3F">
      <w:pPr>
        <w:spacing w:line="560" w:lineRule="exact"/>
        <w:ind w:firstLineChars="200" w:firstLine="640"/>
        <w:contextualSpacing/>
        <w:rPr>
          <w:rFonts w:ascii="仿宋_GB2312" w:eastAsia="仿宋_GB2312" w:hAnsi="黑体" w:hint="eastAsia"/>
          <w:sz w:val="32"/>
          <w:szCs w:val="32"/>
        </w:rPr>
      </w:pPr>
      <w:r w:rsidRPr="007201F5">
        <w:rPr>
          <w:rFonts w:ascii="仿宋_GB2312" w:eastAsia="仿宋_GB2312" w:hAnsi="黑体" w:hint="eastAsia"/>
          <w:sz w:val="32"/>
          <w:szCs w:val="32"/>
        </w:rPr>
        <w:t>七、</w:t>
      </w:r>
      <w:r w:rsidR="00F721C8" w:rsidRPr="007201F5">
        <w:rPr>
          <w:rFonts w:ascii="仿宋_GB2312" w:eastAsia="仿宋_GB2312" w:hAnsi="黑体" w:hint="eastAsia"/>
          <w:sz w:val="32"/>
          <w:szCs w:val="32"/>
        </w:rPr>
        <w:t>纸质材料</w:t>
      </w:r>
      <w:r w:rsidRPr="007201F5">
        <w:rPr>
          <w:rFonts w:ascii="仿宋_GB2312" w:eastAsia="仿宋_GB2312" w:hAnsi="黑体" w:hint="eastAsia"/>
          <w:sz w:val="32"/>
          <w:szCs w:val="32"/>
        </w:rPr>
        <w:t>报送地址</w:t>
      </w:r>
    </w:p>
    <w:p w:rsidR="00D66762" w:rsidRPr="007201F5" w:rsidRDefault="00D66762"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浙江省金华市</w:t>
      </w:r>
      <w:proofErr w:type="gramStart"/>
      <w:r w:rsidRPr="007201F5">
        <w:rPr>
          <w:rFonts w:ascii="仿宋_GB2312" w:eastAsia="仿宋_GB2312" w:hAnsi="仿宋" w:hint="eastAsia"/>
          <w:sz w:val="32"/>
          <w:szCs w:val="32"/>
        </w:rPr>
        <w:t>婺</w:t>
      </w:r>
      <w:proofErr w:type="gramEnd"/>
      <w:r w:rsidRPr="007201F5">
        <w:rPr>
          <w:rFonts w:ascii="仿宋_GB2312" w:eastAsia="仿宋_GB2312" w:hAnsi="仿宋" w:hint="eastAsia"/>
          <w:sz w:val="32"/>
          <w:szCs w:val="32"/>
        </w:rPr>
        <w:t>城区浙江师范大学行政北楼</w:t>
      </w:r>
      <w:r w:rsidRPr="007201F5">
        <w:rPr>
          <w:rFonts w:ascii="仿宋_GB2312" w:eastAsia="仿宋_GB2312" w:hint="eastAsia"/>
          <w:sz w:val="32"/>
          <w:szCs w:val="32"/>
        </w:rPr>
        <w:t>241</w:t>
      </w:r>
      <w:r w:rsidRPr="007201F5">
        <w:rPr>
          <w:rFonts w:ascii="仿宋_GB2312" w:eastAsia="仿宋_GB2312" w:hAnsi="仿宋" w:hint="eastAsia"/>
          <w:sz w:val="32"/>
          <w:szCs w:val="32"/>
        </w:rPr>
        <w:t>室  潘蕾 收，邮编：</w:t>
      </w:r>
      <w:r w:rsidRPr="007201F5">
        <w:rPr>
          <w:rFonts w:ascii="仿宋_GB2312" w:eastAsia="仿宋_GB2312" w:hint="eastAsia"/>
          <w:sz w:val="32"/>
          <w:szCs w:val="32"/>
        </w:rPr>
        <w:t>321004</w:t>
      </w:r>
      <w:r w:rsidRPr="007201F5">
        <w:rPr>
          <w:rFonts w:ascii="仿宋_GB2312" w:eastAsia="仿宋_GB2312" w:hAnsi="仿宋" w:hint="eastAsia"/>
          <w:sz w:val="32"/>
          <w:szCs w:val="32"/>
        </w:rPr>
        <w:t>（用邮政快递或顺丰快递寄送，请不要用其他快递）；电子邮箱：</w:t>
      </w:r>
      <w:r w:rsidRPr="007201F5">
        <w:rPr>
          <w:rFonts w:ascii="仿宋_GB2312" w:eastAsia="仿宋_GB2312" w:hint="eastAsia"/>
          <w:sz w:val="32"/>
          <w:szCs w:val="32"/>
        </w:rPr>
        <w:t>77388997@qq.com</w:t>
      </w:r>
      <w:r w:rsidRPr="007201F5">
        <w:rPr>
          <w:rFonts w:ascii="仿宋_GB2312" w:eastAsia="仿宋_GB2312" w:hAnsi="仿宋" w:hint="eastAsia"/>
          <w:sz w:val="32"/>
          <w:szCs w:val="32"/>
        </w:rPr>
        <w:t>；电话：</w:t>
      </w:r>
      <w:r w:rsidRPr="007201F5">
        <w:rPr>
          <w:rFonts w:ascii="仿宋_GB2312" w:eastAsia="仿宋_GB2312" w:hint="eastAsia"/>
          <w:sz w:val="32"/>
          <w:szCs w:val="32"/>
        </w:rPr>
        <w:t>0579-82298566</w:t>
      </w:r>
      <w:r w:rsidRPr="007201F5">
        <w:rPr>
          <w:rFonts w:ascii="仿宋_GB2312" w:eastAsia="仿宋_GB2312" w:hAnsi="仿宋" w:hint="eastAsia"/>
          <w:sz w:val="32"/>
          <w:szCs w:val="32"/>
        </w:rPr>
        <w:t>。</w:t>
      </w:r>
    </w:p>
    <w:p w:rsidR="00D66762" w:rsidRPr="007201F5" w:rsidRDefault="00D66762" w:rsidP="00984A3F">
      <w:pPr>
        <w:spacing w:line="560" w:lineRule="exact"/>
        <w:ind w:firstLineChars="200" w:firstLine="640"/>
        <w:contextualSpacing/>
        <w:rPr>
          <w:rFonts w:ascii="仿宋_GB2312" w:eastAsia="仿宋_GB2312" w:hAnsi="仿宋" w:hint="eastAsia"/>
          <w:sz w:val="32"/>
          <w:szCs w:val="32"/>
        </w:rPr>
      </w:pPr>
      <w:r w:rsidRPr="007201F5">
        <w:rPr>
          <w:rFonts w:ascii="仿宋_GB2312" w:eastAsia="仿宋_GB2312" w:hAnsi="仿宋" w:hint="eastAsia"/>
          <w:sz w:val="32"/>
          <w:szCs w:val="32"/>
        </w:rPr>
        <w:t>请各高校认真组织，务必按时完成申报工作。在使用“课题管理系统”过程中如出现技术问题，请直接联系浙江师范大学王老师，电话：</w:t>
      </w:r>
      <w:r w:rsidRPr="007201F5">
        <w:rPr>
          <w:rFonts w:ascii="仿宋_GB2312" w:eastAsia="仿宋_GB2312" w:hint="eastAsia"/>
          <w:sz w:val="32"/>
          <w:szCs w:val="32"/>
        </w:rPr>
        <w:t>15068052082</w:t>
      </w:r>
      <w:r w:rsidRPr="007201F5">
        <w:rPr>
          <w:rFonts w:ascii="仿宋_GB2312" w:eastAsia="仿宋_GB2312" w:hAnsi="仿宋" w:hint="eastAsia"/>
          <w:sz w:val="32"/>
          <w:szCs w:val="32"/>
        </w:rPr>
        <w:t>。</w:t>
      </w:r>
    </w:p>
    <w:p w:rsidR="00D66762" w:rsidRPr="007201F5" w:rsidRDefault="00D66762" w:rsidP="00984A3F">
      <w:pPr>
        <w:spacing w:line="560" w:lineRule="exact"/>
        <w:ind w:firstLineChars="200" w:firstLine="640"/>
        <w:contextualSpacing/>
        <w:rPr>
          <w:rFonts w:ascii="仿宋_GB2312" w:eastAsia="仿宋_GB2312" w:hAnsi="仿宋" w:hint="eastAsia"/>
          <w:sz w:val="32"/>
          <w:szCs w:val="32"/>
        </w:rPr>
      </w:pPr>
    </w:p>
    <w:p w:rsidR="00D66762" w:rsidRPr="007201F5" w:rsidRDefault="00D66762" w:rsidP="00984A3F">
      <w:pPr>
        <w:spacing w:line="560" w:lineRule="exact"/>
        <w:contextualSpacing/>
        <w:rPr>
          <w:rFonts w:ascii="仿宋_GB2312" w:eastAsia="仿宋_GB2312" w:hAnsi="仿宋" w:hint="eastAsia"/>
          <w:sz w:val="32"/>
          <w:szCs w:val="32"/>
        </w:rPr>
      </w:pPr>
      <w:r w:rsidRPr="007201F5">
        <w:rPr>
          <w:rFonts w:ascii="仿宋_GB2312" w:eastAsia="仿宋_GB2312" w:hAnsi="仿宋" w:hint="eastAsia"/>
          <w:sz w:val="32"/>
          <w:szCs w:val="32"/>
        </w:rPr>
        <w:t>附件1：浙江省</w:t>
      </w:r>
      <w:r w:rsidR="006C1396" w:rsidRPr="007201F5">
        <w:rPr>
          <w:rFonts w:ascii="仿宋_GB2312" w:eastAsia="仿宋_GB2312" w:hAnsi="仿宋" w:hint="eastAsia"/>
          <w:sz w:val="32"/>
          <w:szCs w:val="32"/>
        </w:rPr>
        <w:t>高校</w:t>
      </w:r>
      <w:r w:rsidRPr="007201F5">
        <w:rPr>
          <w:rFonts w:ascii="仿宋_GB2312" w:eastAsia="仿宋_GB2312" w:hAnsi="仿宋" w:hint="eastAsia"/>
          <w:sz w:val="32"/>
          <w:szCs w:val="32"/>
        </w:rPr>
        <w:t>实验室工作研究项目申请书</w:t>
      </w:r>
    </w:p>
    <w:p w:rsidR="00D66762" w:rsidRPr="007201F5" w:rsidRDefault="00D66762" w:rsidP="00984A3F">
      <w:pPr>
        <w:spacing w:line="560" w:lineRule="exact"/>
        <w:contextualSpacing/>
        <w:rPr>
          <w:rFonts w:ascii="仿宋_GB2312" w:eastAsia="仿宋_GB2312" w:hAnsi="仿宋" w:hint="eastAsia"/>
          <w:sz w:val="32"/>
          <w:szCs w:val="32"/>
        </w:rPr>
      </w:pPr>
      <w:r w:rsidRPr="007201F5">
        <w:rPr>
          <w:rFonts w:ascii="仿宋_GB2312" w:eastAsia="仿宋_GB2312" w:hAnsi="仿宋" w:hint="eastAsia"/>
          <w:sz w:val="32"/>
          <w:szCs w:val="32"/>
        </w:rPr>
        <w:t>附件2：各高校课题管理系统用户名一览表</w:t>
      </w:r>
    </w:p>
    <w:p w:rsidR="00F721C8" w:rsidRPr="007201F5" w:rsidRDefault="00F721C8" w:rsidP="00984A3F">
      <w:pPr>
        <w:spacing w:line="560" w:lineRule="exact"/>
        <w:contextualSpacing/>
        <w:rPr>
          <w:rFonts w:ascii="仿宋_GB2312" w:eastAsia="仿宋_GB2312" w:hAnsi="仿宋" w:hint="eastAsia"/>
          <w:sz w:val="32"/>
          <w:szCs w:val="32"/>
        </w:rPr>
      </w:pPr>
    </w:p>
    <w:p w:rsidR="00D66762" w:rsidRPr="007201F5" w:rsidRDefault="00D66762" w:rsidP="00984A3F">
      <w:pPr>
        <w:spacing w:line="560" w:lineRule="exact"/>
        <w:contextualSpacing/>
        <w:jc w:val="left"/>
        <w:rPr>
          <w:rFonts w:ascii="仿宋_GB2312" w:eastAsia="仿宋_GB2312" w:hAnsi="宋体" w:hint="eastAsia"/>
          <w:sz w:val="32"/>
          <w:szCs w:val="32"/>
        </w:rPr>
      </w:pPr>
    </w:p>
    <w:p w:rsidR="00D66762" w:rsidRPr="007201F5" w:rsidRDefault="00D66762" w:rsidP="00984A3F">
      <w:pPr>
        <w:spacing w:line="560" w:lineRule="exact"/>
        <w:ind w:firstLineChars="1100" w:firstLine="3520"/>
        <w:contextualSpacing/>
        <w:rPr>
          <w:rFonts w:ascii="仿宋_GB2312" w:eastAsia="仿宋_GB2312" w:hAnsi="宋体" w:hint="eastAsia"/>
          <w:sz w:val="32"/>
          <w:szCs w:val="32"/>
        </w:rPr>
      </w:pPr>
      <w:r w:rsidRPr="007201F5">
        <w:rPr>
          <w:rFonts w:ascii="仿宋_GB2312" w:eastAsia="仿宋_GB2312" w:hAnsi="宋体" w:hint="eastAsia"/>
          <w:sz w:val="32"/>
          <w:szCs w:val="32"/>
        </w:rPr>
        <w:t>浙江省</w:t>
      </w:r>
      <w:r w:rsidR="006C1396" w:rsidRPr="007201F5">
        <w:rPr>
          <w:rFonts w:ascii="仿宋_GB2312" w:eastAsia="仿宋_GB2312" w:hAnsi="宋体" w:hint="eastAsia"/>
          <w:sz w:val="32"/>
          <w:szCs w:val="32"/>
        </w:rPr>
        <w:t>高等教育学会</w:t>
      </w:r>
      <w:r w:rsidRPr="007201F5">
        <w:rPr>
          <w:rFonts w:ascii="仿宋_GB2312" w:eastAsia="仿宋_GB2312" w:hAnsi="宋体" w:hint="eastAsia"/>
          <w:sz w:val="32"/>
          <w:szCs w:val="32"/>
        </w:rPr>
        <w:t>实验室工作</w:t>
      </w:r>
      <w:r w:rsidR="006C1396" w:rsidRPr="007201F5">
        <w:rPr>
          <w:rFonts w:ascii="仿宋_GB2312" w:eastAsia="仿宋_GB2312" w:hAnsi="宋体" w:hint="eastAsia"/>
          <w:sz w:val="32"/>
          <w:szCs w:val="32"/>
        </w:rPr>
        <w:t>分</w:t>
      </w:r>
      <w:r w:rsidRPr="007201F5">
        <w:rPr>
          <w:rFonts w:ascii="仿宋_GB2312" w:eastAsia="仿宋_GB2312" w:hAnsi="宋体" w:hint="eastAsia"/>
          <w:sz w:val="32"/>
          <w:szCs w:val="32"/>
        </w:rPr>
        <w:t>会</w:t>
      </w:r>
    </w:p>
    <w:p w:rsidR="00D66762" w:rsidRPr="007201F5" w:rsidRDefault="00D66762" w:rsidP="00984A3F">
      <w:pPr>
        <w:spacing w:line="560" w:lineRule="exact"/>
        <w:ind w:firstLineChars="1850" w:firstLine="5920"/>
        <w:contextualSpacing/>
        <w:rPr>
          <w:rFonts w:ascii="仿宋_GB2312" w:eastAsia="仿宋_GB2312" w:hint="eastAsia"/>
          <w:sz w:val="32"/>
          <w:szCs w:val="32"/>
        </w:rPr>
      </w:pPr>
      <w:r w:rsidRPr="007201F5">
        <w:rPr>
          <w:rFonts w:ascii="仿宋_GB2312" w:eastAsia="仿宋_GB2312" w:hint="eastAsia"/>
          <w:sz w:val="32"/>
          <w:szCs w:val="32"/>
        </w:rPr>
        <w:t>20</w:t>
      </w:r>
      <w:r w:rsidR="004F7838" w:rsidRPr="007201F5">
        <w:rPr>
          <w:rFonts w:ascii="仿宋_GB2312" w:eastAsia="仿宋_GB2312" w:hint="eastAsia"/>
          <w:sz w:val="32"/>
          <w:szCs w:val="32"/>
        </w:rPr>
        <w:t>2</w:t>
      </w:r>
      <w:r w:rsidR="006257D4" w:rsidRPr="007201F5">
        <w:rPr>
          <w:rFonts w:ascii="仿宋_GB2312" w:eastAsia="仿宋_GB2312" w:hint="eastAsia"/>
          <w:sz w:val="32"/>
          <w:szCs w:val="32"/>
        </w:rPr>
        <w:t>1</w:t>
      </w:r>
      <w:r w:rsidRPr="007201F5">
        <w:rPr>
          <w:rFonts w:ascii="仿宋_GB2312" w:eastAsia="仿宋_GB2312" w:hint="eastAsia"/>
          <w:sz w:val="32"/>
          <w:szCs w:val="32"/>
        </w:rPr>
        <w:t>年4月</w:t>
      </w:r>
      <w:r w:rsidR="006257D4" w:rsidRPr="007201F5">
        <w:rPr>
          <w:rFonts w:ascii="仿宋_GB2312" w:eastAsia="仿宋_GB2312" w:hint="eastAsia"/>
          <w:sz w:val="32"/>
          <w:szCs w:val="32"/>
        </w:rPr>
        <w:t>1</w:t>
      </w:r>
      <w:r w:rsidR="007201F5">
        <w:rPr>
          <w:rFonts w:ascii="仿宋_GB2312" w:eastAsia="仿宋_GB2312"/>
          <w:sz w:val="32"/>
          <w:szCs w:val="32"/>
        </w:rPr>
        <w:t>4</w:t>
      </w:r>
      <w:r w:rsidRPr="007201F5">
        <w:rPr>
          <w:rFonts w:ascii="仿宋_GB2312" w:eastAsia="仿宋_GB2312" w:hint="eastAsia"/>
          <w:sz w:val="32"/>
          <w:szCs w:val="32"/>
        </w:rPr>
        <w:t>日</w:t>
      </w:r>
    </w:p>
    <w:p w:rsidR="00D66762" w:rsidRPr="00953AA9" w:rsidRDefault="00D66762" w:rsidP="00AE77BA">
      <w:pPr>
        <w:spacing w:line="360" w:lineRule="auto"/>
        <w:jc w:val="left"/>
        <w:rPr>
          <w:bCs/>
          <w:sz w:val="24"/>
        </w:rPr>
      </w:pPr>
      <w:r w:rsidRPr="00F721C8">
        <w:rPr>
          <w:bCs/>
          <w:sz w:val="30"/>
          <w:szCs w:val="30"/>
        </w:rPr>
        <w:br w:type="page"/>
      </w:r>
      <w:r>
        <w:rPr>
          <w:rFonts w:hint="eastAsia"/>
          <w:bCs/>
          <w:sz w:val="24"/>
        </w:rPr>
        <w:lastRenderedPageBreak/>
        <w:t>附件</w:t>
      </w:r>
      <w:r>
        <w:rPr>
          <w:rFonts w:hint="eastAsia"/>
          <w:bCs/>
          <w:sz w:val="24"/>
        </w:rPr>
        <w:t>1</w:t>
      </w:r>
      <w:r>
        <w:rPr>
          <w:rFonts w:hint="eastAsia"/>
          <w:bCs/>
          <w:sz w:val="24"/>
        </w:rPr>
        <w:t>：</w:t>
      </w:r>
    </w:p>
    <w:tbl>
      <w:tblPr>
        <w:tblW w:w="0" w:type="auto"/>
        <w:tblInd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tblGrid>
      <w:tr w:rsidR="00D66762" w:rsidTr="0084713C">
        <w:trPr>
          <w:trHeight w:val="465"/>
        </w:trPr>
        <w:tc>
          <w:tcPr>
            <w:tcW w:w="1754" w:type="dxa"/>
            <w:shd w:val="clear" w:color="auto" w:fill="auto"/>
            <w:vAlign w:val="center"/>
          </w:tcPr>
          <w:p w:rsidR="00D66762" w:rsidRPr="00A02A96" w:rsidRDefault="00D66762" w:rsidP="0084713C">
            <w:pPr>
              <w:jc w:val="center"/>
              <w:rPr>
                <w:sz w:val="24"/>
              </w:rPr>
            </w:pPr>
            <w:r w:rsidRPr="00A02A96">
              <w:rPr>
                <w:bCs/>
                <w:sz w:val="24"/>
              </w:rPr>
              <w:br w:type="page"/>
            </w:r>
            <w:r w:rsidRPr="00A02A96">
              <w:rPr>
                <w:rFonts w:hint="eastAsia"/>
                <w:sz w:val="24"/>
              </w:rPr>
              <w:t>项目编号</w:t>
            </w:r>
          </w:p>
        </w:tc>
      </w:tr>
      <w:tr w:rsidR="00D66762" w:rsidTr="0084713C">
        <w:trPr>
          <w:trHeight w:val="458"/>
        </w:trPr>
        <w:tc>
          <w:tcPr>
            <w:tcW w:w="1754" w:type="dxa"/>
            <w:shd w:val="clear" w:color="auto" w:fill="auto"/>
            <w:vAlign w:val="center"/>
          </w:tcPr>
          <w:p w:rsidR="00D66762" w:rsidRPr="00E07DAD" w:rsidRDefault="00D66762" w:rsidP="0084713C">
            <w:pPr>
              <w:jc w:val="center"/>
              <w:rPr>
                <w:sz w:val="24"/>
              </w:rPr>
            </w:pPr>
          </w:p>
        </w:tc>
      </w:tr>
    </w:tbl>
    <w:p w:rsidR="00D66762" w:rsidRDefault="00D66762" w:rsidP="00D66762">
      <w:pPr>
        <w:jc w:val="center"/>
        <w:rPr>
          <w:rFonts w:ascii="宋体" w:hAnsi="宋体"/>
          <w:color w:val="000000"/>
          <w:spacing w:val="20"/>
          <w:szCs w:val="21"/>
        </w:rPr>
      </w:pPr>
    </w:p>
    <w:p w:rsidR="00D66762" w:rsidRDefault="00D66762" w:rsidP="00D66762">
      <w:pPr>
        <w:jc w:val="center"/>
        <w:rPr>
          <w:rFonts w:ascii="宋体" w:hAnsi="宋体"/>
          <w:color w:val="000000"/>
          <w:spacing w:val="20"/>
          <w:szCs w:val="21"/>
        </w:rPr>
      </w:pPr>
    </w:p>
    <w:p w:rsidR="00D66762" w:rsidRDefault="00D66762" w:rsidP="00D66762">
      <w:pPr>
        <w:jc w:val="center"/>
        <w:rPr>
          <w:rFonts w:ascii="宋体" w:hAnsi="宋体"/>
          <w:color w:val="000000"/>
          <w:spacing w:val="20"/>
          <w:szCs w:val="21"/>
        </w:rPr>
      </w:pPr>
    </w:p>
    <w:p w:rsidR="006C1396" w:rsidRDefault="006C1396" w:rsidP="00D66762">
      <w:pPr>
        <w:jc w:val="center"/>
        <w:rPr>
          <w:rFonts w:ascii="宋体" w:hAnsi="宋体"/>
          <w:color w:val="000000"/>
          <w:spacing w:val="20"/>
          <w:szCs w:val="21"/>
        </w:rPr>
      </w:pPr>
    </w:p>
    <w:p w:rsidR="006C1396" w:rsidRPr="00B7534A" w:rsidRDefault="006C1396" w:rsidP="00D66762">
      <w:pPr>
        <w:jc w:val="center"/>
        <w:rPr>
          <w:rFonts w:ascii="宋体" w:hAnsi="宋体"/>
          <w:color w:val="000000"/>
          <w:spacing w:val="20"/>
          <w:szCs w:val="21"/>
        </w:rPr>
      </w:pPr>
    </w:p>
    <w:p w:rsidR="00D66762" w:rsidRPr="00B7534A" w:rsidRDefault="00D66762" w:rsidP="00D66762">
      <w:pPr>
        <w:jc w:val="center"/>
        <w:rPr>
          <w:rFonts w:ascii="宋体" w:hAnsi="宋体"/>
          <w:color w:val="000000"/>
          <w:spacing w:val="20"/>
          <w:szCs w:val="21"/>
        </w:rPr>
      </w:pPr>
    </w:p>
    <w:p w:rsidR="00D66762" w:rsidRDefault="00D66762" w:rsidP="00D66762">
      <w:pPr>
        <w:spacing w:line="620" w:lineRule="exact"/>
        <w:jc w:val="center"/>
        <w:rPr>
          <w:rFonts w:ascii="黑体" w:eastAsia="黑体" w:hAnsi="宋体"/>
          <w:b/>
          <w:color w:val="000000"/>
          <w:spacing w:val="20"/>
          <w:sz w:val="44"/>
          <w:szCs w:val="44"/>
        </w:rPr>
      </w:pPr>
      <w:r>
        <w:rPr>
          <w:rFonts w:ascii="黑体" w:eastAsia="黑体" w:hAnsi="宋体" w:hint="eastAsia"/>
          <w:b/>
          <w:color w:val="000000"/>
          <w:spacing w:val="20"/>
          <w:sz w:val="44"/>
          <w:szCs w:val="44"/>
        </w:rPr>
        <w:t>浙江省</w:t>
      </w:r>
      <w:r w:rsidR="006C1396">
        <w:rPr>
          <w:rFonts w:ascii="黑体" w:eastAsia="黑体" w:hAnsi="宋体" w:hint="eastAsia"/>
          <w:b/>
          <w:color w:val="000000"/>
          <w:spacing w:val="20"/>
          <w:sz w:val="44"/>
          <w:szCs w:val="44"/>
        </w:rPr>
        <w:t>高校</w:t>
      </w:r>
      <w:r>
        <w:rPr>
          <w:rFonts w:ascii="黑体" w:eastAsia="黑体" w:hAnsi="宋体" w:hint="eastAsia"/>
          <w:b/>
          <w:color w:val="000000"/>
          <w:spacing w:val="20"/>
          <w:sz w:val="44"/>
          <w:szCs w:val="44"/>
        </w:rPr>
        <w:t>实验室</w:t>
      </w:r>
      <w:r>
        <w:rPr>
          <w:rFonts w:ascii="黑体" w:eastAsia="黑体" w:hAnsi="宋体"/>
          <w:b/>
          <w:color w:val="000000"/>
          <w:spacing w:val="20"/>
          <w:sz w:val="44"/>
          <w:szCs w:val="44"/>
        </w:rPr>
        <w:t>工作</w:t>
      </w:r>
      <w:r>
        <w:rPr>
          <w:rFonts w:ascii="黑体" w:eastAsia="黑体" w:hAnsi="宋体" w:hint="eastAsia"/>
          <w:b/>
          <w:color w:val="000000"/>
          <w:spacing w:val="20"/>
          <w:sz w:val="44"/>
          <w:szCs w:val="44"/>
        </w:rPr>
        <w:t>研究项目</w:t>
      </w:r>
      <w:r w:rsidRPr="006C6052">
        <w:rPr>
          <w:rFonts w:ascii="黑体" w:eastAsia="黑体" w:hAnsi="宋体" w:hint="eastAsia"/>
          <w:b/>
          <w:color w:val="000000"/>
          <w:spacing w:val="20"/>
          <w:sz w:val="44"/>
          <w:szCs w:val="44"/>
        </w:rPr>
        <w:t>申请书</w:t>
      </w:r>
    </w:p>
    <w:p w:rsidR="00D66762" w:rsidRPr="00E07DAD" w:rsidRDefault="00D66762" w:rsidP="00D66762">
      <w:pPr>
        <w:spacing w:line="620" w:lineRule="exact"/>
        <w:jc w:val="center"/>
        <w:rPr>
          <w:rFonts w:ascii="黑体" w:eastAsia="黑体" w:hAnsi="宋体"/>
          <w:b/>
          <w:color w:val="000000"/>
          <w:spacing w:val="20"/>
          <w:sz w:val="44"/>
          <w:szCs w:val="44"/>
        </w:rPr>
      </w:pPr>
    </w:p>
    <w:p w:rsidR="00D66762" w:rsidRDefault="00D66762" w:rsidP="00D66762">
      <w:pPr>
        <w:ind w:firstLineChars="200" w:firstLine="580"/>
        <w:rPr>
          <w:rFonts w:ascii="宋体" w:hAnsi="宋体"/>
          <w:color w:val="000000"/>
          <w:sz w:val="29"/>
        </w:rPr>
      </w:pPr>
    </w:p>
    <w:p w:rsidR="00D66762" w:rsidRDefault="00D66762" w:rsidP="00D66762">
      <w:pPr>
        <w:ind w:firstLineChars="200" w:firstLine="580"/>
        <w:rPr>
          <w:rFonts w:ascii="宋体" w:hAnsi="宋体"/>
          <w:color w:val="000000"/>
          <w:sz w:val="29"/>
        </w:rPr>
      </w:pPr>
    </w:p>
    <w:p w:rsidR="006C1396" w:rsidRDefault="006C1396" w:rsidP="00D66762">
      <w:pPr>
        <w:ind w:firstLineChars="200" w:firstLine="580"/>
        <w:rPr>
          <w:rFonts w:ascii="宋体" w:hAnsi="宋体"/>
          <w:color w:val="000000"/>
          <w:sz w:val="29"/>
        </w:rPr>
      </w:pPr>
    </w:p>
    <w:p w:rsidR="006C1396" w:rsidRDefault="006C1396" w:rsidP="00D66762">
      <w:pPr>
        <w:ind w:firstLineChars="200" w:firstLine="580"/>
        <w:rPr>
          <w:rFonts w:ascii="宋体" w:hAnsi="宋体"/>
          <w:color w:val="000000"/>
          <w:sz w:val="29"/>
        </w:rPr>
      </w:pPr>
    </w:p>
    <w:p w:rsidR="00D66762" w:rsidRDefault="00D66762" w:rsidP="00D66762">
      <w:pPr>
        <w:ind w:firstLineChars="200" w:firstLine="580"/>
        <w:rPr>
          <w:rFonts w:ascii="宋体" w:hAnsi="宋体"/>
          <w:color w:val="000000"/>
          <w:sz w:val="29"/>
        </w:rPr>
      </w:pPr>
    </w:p>
    <w:p w:rsidR="00D66762" w:rsidRPr="00E07DAD" w:rsidRDefault="00D66762" w:rsidP="00D66762">
      <w:pPr>
        <w:spacing w:line="840" w:lineRule="exact"/>
        <w:ind w:firstLineChars="200" w:firstLine="560"/>
        <w:rPr>
          <w:rFonts w:ascii="宋体" w:hAnsi="宋体"/>
          <w:color w:val="000000"/>
          <w:sz w:val="28"/>
          <w:szCs w:val="28"/>
          <w:u w:val="single"/>
        </w:rPr>
      </w:pPr>
      <w:r w:rsidRPr="00E07DAD">
        <w:rPr>
          <w:rFonts w:ascii="宋体" w:hAnsi="宋体" w:hint="eastAsia"/>
          <w:color w:val="000000"/>
          <w:sz w:val="28"/>
          <w:szCs w:val="28"/>
        </w:rPr>
        <w:t>项目名称</w:t>
      </w:r>
      <w:r w:rsidRPr="00E07DAD">
        <w:rPr>
          <w:rFonts w:ascii="宋体" w:hAnsi="宋体" w:hint="eastAsia"/>
          <w:b/>
          <w:color w:val="000000"/>
          <w:sz w:val="28"/>
          <w:szCs w:val="28"/>
          <w:u w:val="single"/>
        </w:rPr>
        <w:t xml:space="preserve">                 </w:t>
      </w:r>
      <w:r>
        <w:rPr>
          <w:rFonts w:ascii="宋体" w:hAnsi="宋体"/>
          <w:b/>
          <w:color w:val="000000"/>
          <w:sz w:val="28"/>
          <w:szCs w:val="28"/>
          <w:u w:val="single"/>
        </w:rPr>
        <w:t xml:space="preserve"> </w:t>
      </w:r>
      <w:r w:rsidRPr="00E07DAD">
        <w:rPr>
          <w:rFonts w:ascii="宋体" w:hAnsi="宋体" w:hint="eastAsia"/>
          <w:b/>
          <w:color w:val="000000"/>
          <w:sz w:val="28"/>
          <w:szCs w:val="28"/>
          <w:u w:val="single"/>
        </w:rPr>
        <w:t xml:space="preserve"> </w:t>
      </w:r>
      <w:r w:rsidRPr="00E07DAD">
        <w:rPr>
          <w:rFonts w:ascii="宋体" w:hAnsi="宋体"/>
          <w:b/>
          <w:color w:val="000000"/>
          <w:sz w:val="28"/>
          <w:szCs w:val="28"/>
          <w:u w:val="single"/>
        </w:rPr>
        <w:t xml:space="preserve"> </w:t>
      </w:r>
      <w:r w:rsidRPr="00E07DAD">
        <w:rPr>
          <w:rFonts w:ascii="宋体" w:hAnsi="宋体" w:hint="eastAsia"/>
          <w:b/>
          <w:color w:val="000000"/>
          <w:sz w:val="28"/>
          <w:szCs w:val="28"/>
          <w:u w:val="single"/>
        </w:rPr>
        <w:t xml:space="preserve">  </w:t>
      </w:r>
      <w:r w:rsidRPr="00E07DAD">
        <w:rPr>
          <w:rFonts w:ascii="宋体" w:hAnsi="宋体"/>
          <w:b/>
          <w:color w:val="000000"/>
          <w:sz w:val="28"/>
          <w:szCs w:val="28"/>
          <w:u w:val="single"/>
        </w:rPr>
        <w:t xml:space="preserve">  </w:t>
      </w:r>
      <w:r w:rsidRPr="00E07DAD">
        <w:rPr>
          <w:rFonts w:ascii="宋体" w:hAnsi="宋体" w:hint="eastAsia"/>
          <w:b/>
          <w:color w:val="000000"/>
          <w:sz w:val="28"/>
          <w:szCs w:val="28"/>
          <w:u w:val="single"/>
        </w:rPr>
        <w:t xml:space="preserve">                  </w:t>
      </w:r>
      <w:r>
        <w:rPr>
          <w:rFonts w:ascii="宋体" w:hAnsi="宋体"/>
          <w:b/>
          <w:color w:val="000000"/>
          <w:sz w:val="28"/>
          <w:szCs w:val="28"/>
          <w:u w:val="single"/>
        </w:rPr>
        <w:t xml:space="preserve"> </w:t>
      </w:r>
      <w:r w:rsidRPr="00E07DAD">
        <w:rPr>
          <w:rFonts w:ascii="宋体" w:hAnsi="宋体" w:hint="eastAsia"/>
          <w:b/>
          <w:color w:val="000000"/>
          <w:sz w:val="28"/>
          <w:szCs w:val="28"/>
          <w:u w:val="single"/>
        </w:rPr>
        <w:t xml:space="preserve">   </w:t>
      </w:r>
    </w:p>
    <w:p w:rsidR="00D66762" w:rsidRPr="00E07DAD" w:rsidRDefault="00D66762" w:rsidP="00D66762">
      <w:pPr>
        <w:spacing w:line="840" w:lineRule="exact"/>
        <w:ind w:firstLineChars="200" w:firstLine="560"/>
        <w:rPr>
          <w:rFonts w:ascii="宋体" w:hAnsi="宋体"/>
          <w:color w:val="000000"/>
          <w:sz w:val="28"/>
          <w:szCs w:val="28"/>
          <w:u w:val="single"/>
        </w:rPr>
      </w:pPr>
      <w:r w:rsidRPr="00E07DAD">
        <w:rPr>
          <w:rFonts w:ascii="宋体" w:hAnsi="宋体" w:hint="eastAsia"/>
          <w:color w:val="000000"/>
          <w:sz w:val="28"/>
          <w:szCs w:val="28"/>
        </w:rPr>
        <w:t>项目类别</w:t>
      </w:r>
      <w:r w:rsidRPr="00E07DAD">
        <w:rPr>
          <w:rFonts w:ascii="宋体" w:hAnsi="宋体" w:hint="eastAsia"/>
          <w:color w:val="000000"/>
          <w:sz w:val="28"/>
          <w:szCs w:val="28"/>
          <w:u w:val="single"/>
        </w:rPr>
        <w:t xml:space="preserve">               </w:t>
      </w:r>
      <w:r>
        <w:rPr>
          <w:rFonts w:ascii="宋体" w:hAnsi="宋体"/>
          <w:color w:val="000000"/>
          <w:sz w:val="28"/>
          <w:szCs w:val="28"/>
          <w:u w:val="single"/>
        </w:rPr>
        <w:t xml:space="preserve"> </w:t>
      </w:r>
      <w:r w:rsidRPr="00E07DAD">
        <w:rPr>
          <w:rFonts w:ascii="宋体" w:hAnsi="宋体" w:hint="eastAsia"/>
          <w:color w:val="000000"/>
          <w:sz w:val="28"/>
          <w:szCs w:val="28"/>
          <w:u w:val="single"/>
        </w:rPr>
        <w:t xml:space="preserve">  </w:t>
      </w:r>
      <w:r w:rsidRPr="00E07DAD">
        <w:rPr>
          <w:rFonts w:ascii="宋体" w:hAnsi="宋体"/>
          <w:color w:val="000000"/>
          <w:sz w:val="28"/>
          <w:szCs w:val="28"/>
          <w:u w:val="single"/>
        </w:rPr>
        <w:t xml:space="preserve"> </w:t>
      </w:r>
      <w:r w:rsidRPr="00E07DAD">
        <w:rPr>
          <w:rFonts w:ascii="宋体" w:hAnsi="宋体" w:hint="eastAsia"/>
          <w:color w:val="000000"/>
          <w:sz w:val="28"/>
          <w:szCs w:val="28"/>
          <w:u w:val="single"/>
        </w:rPr>
        <w:t xml:space="preserve">     </w:t>
      </w:r>
      <w:r w:rsidRPr="00E07DAD">
        <w:rPr>
          <w:rFonts w:ascii="宋体" w:hAnsi="宋体"/>
          <w:color w:val="000000"/>
          <w:sz w:val="28"/>
          <w:szCs w:val="28"/>
          <w:u w:val="single"/>
        </w:rPr>
        <w:t xml:space="preserve">  </w:t>
      </w:r>
      <w:r w:rsidRPr="00E07DAD">
        <w:rPr>
          <w:rFonts w:ascii="宋体" w:hAnsi="宋体" w:hint="eastAsia"/>
          <w:color w:val="000000"/>
          <w:sz w:val="28"/>
          <w:szCs w:val="28"/>
          <w:u w:val="single"/>
        </w:rPr>
        <w:t xml:space="preserve">                </w:t>
      </w:r>
      <w:r>
        <w:rPr>
          <w:rFonts w:ascii="宋体" w:hAnsi="宋体"/>
          <w:color w:val="000000"/>
          <w:sz w:val="28"/>
          <w:szCs w:val="28"/>
          <w:u w:val="single"/>
        </w:rPr>
        <w:t xml:space="preserve"> </w:t>
      </w:r>
      <w:r w:rsidRPr="00E07DAD">
        <w:rPr>
          <w:rFonts w:ascii="宋体" w:hAnsi="宋体" w:hint="eastAsia"/>
          <w:color w:val="000000"/>
          <w:sz w:val="28"/>
          <w:szCs w:val="28"/>
          <w:u w:val="single"/>
        </w:rPr>
        <w:t xml:space="preserve">   </w:t>
      </w:r>
    </w:p>
    <w:p w:rsidR="00D66762" w:rsidRPr="00E07DAD" w:rsidRDefault="00D66762" w:rsidP="00D66762">
      <w:pPr>
        <w:spacing w:line="840" w:lineRule="exact"/>
        <w:ind w:firstLineChars="200" w:firstLine="560"/>
        <w:rPr>
          <w:rFonts w:ascii="宋体" w:hAnsi="宋体"/>
          <w:color w:val="000000"/>
          <w:sz w:val="28"/>
          <w:szCs w:val="28"/>
          <w:u w:val="single"/>
        </w:rPr>
      </w:pPr>
      <w:r>
        <w:rPr>
          <w:rFonts w:ascii="宋体" w:hAnsi="宋体" w:hint="eastAsia"/>
          <w:color w:val="000000"/>
          <w:sz w:val="28"/>
          <w:szCs w:val="28"/>
        </w:rPr>
        <w:t>申 请</w:t>
      </w:r>
      <w:r w:rsidRPr="00E07DAD">
        <w:rPr>
          <w:rFonts w:ascii="宋体" w:hAnsi="宋体" w:hint="eastAsia"/>
          <w:color w:val="000000"/>
          <w:sz w:val="28"/>
          <w:szCs w:val="28"/>
        </w:rPr>
        <w:t xml:space="preserve"> 人</w:t>
      </w:r>
      <w:r w:rsidRPr="00E07DAD">
        <w:rPr>
          <w:rFonts w:ascii="宋体" w:hAnsi="宋体" w:hint="eastAsia"/>
          <w:color w:val="000000"/>
          <w:sz w:val="28"/>
          <w:szCs w:val="28"/>
          <w:u w:val="single"/>
        </w:rPr>
        <w:t xml:space="preserve">         </w:t>
      </w:r>
      <w:r w:rsidRPr="00E07DAD">
        <w:rPr>
          <w:rFonts w:ascii="宋体" w:hAnsi="宋体"/>
          <w:color w:val="000000"/>
          <w:sz w:val="28"/>
          <w:szCs w:val="28"/>
          <w:u w:val="single"/>
        </w:rPr>
        <w:t xml:space="preserve">  </w:t>
      </w:r>
      <w:r w:rsidRPr="00E07DAD">
        <w:rPr>
          <w:rFonts w:ascii="宋体" w:hAnsi="宋体" w:hint="eastAsia"/>
          <w:color w:val="000000"/>
          <w:sz w:val="28"/>
          <w:szCs w:val="28"/>
          <w:u w:val="single"/>
        </w:rPr>
        <w:t xml:space="preserve">     </w:t>
      </w:r>
      <w:r w:rsidRPr="00E07DAD">
        <w:rPr>
          <w:rFonts w:ascii="宋体" w:hAnsi="宋体"/>
          <w:color w:val="000000"/>
          <w:sz w:val="28"/>
          <w:szCs w:val="28"/>
          <w:u w:val="single"/>
        </w:rPr>
        <w:t xml:space="preserve"> </w:t>
      </w:r>
      <w:r w:rsidRPr="00E07DAD">
        <w:rPr>
          <w:rFonts w:ascii="宋体" w:hAnsi="宋体" w:hint="eastAsia"/>
          <w:color w:val="000000"/>
          <w:sz w:val="28"/>
          <w:szCs w:val="28"/>
          <w:u w:val="single"/>
        </w:rPr>
        <w:t xml:space="preserve">      </w:t>
      </w:r>
      <w:r w:rsidRPr="00E07DAD">
        <w:rPr>
          <w:rFonts w:ascii="宋体" w:hAnsi="宋体" w:hint="eastAsia"/>
          <w:color w:val="000000"/>
          <w:sz w:val="28"/>
          <w:szCs w:val="28"/>
        </w:rPr>
        <w:t>职 称</w:t>
      </w:r>
      <w:r w:rsidRPr="00E07DAD">
        <w:rPr>
          <w:rFonts w:ascii="宋体" w:hAnsi="宋体" w:hint="eastAsia"/>
          <w:color w:val="000000"/>
          <w:sz w:val="28"/>
          <w:szCs w:val="28"/>
          <w:u w:val="single"/>
        </w:rPr>
        <w:t xml:space="preserve">    </w:t>
      </w:r>
      <w:r>
        <w:rPr>
          <w:rFonts w:ascii="宋体" w:hAnsi="宋体"/>
          <w:color w:val="000000"/>
          <w:sz w:val="28"/>
          <w:szCs w:val="28"/>
          <w:u w:val="single"/>
        </w:rPr>
        <w:t xml:space="preserve"> </w:t>
      </w:r>
      <w:r w:rsidRPr="00E07DAD">
        <w:rPr>
          <w:rFonts w:ascii="宋体" w:hAnsi="宋体" w:hint="eastAsia"/>
          <w:color w:val="000000"/>
          <w:sz w:val="28"/>
          <w:szCs w:val="28"/>
          <w:u w:val="single"/>
        </w:rPr>
        <w:t xml:space="preserve">        </w:t>
      </w:r>
      <w:r>
        <w:rPr>
          <w:rFonts w:ascii="宋体" w:hAnsi="宋体"/>
          <w:color w:val="000000"/>
          <w:sz w:val="28"/>
          <w:szCs w:val="28"/>
          <w:u w:val="single"/>
        </w:rPr>
        <w:t xml:space="preserve"> </w:t>
      </w:r>
      <w:r w:rsidRPr="00E07DAD">
        <w:rPr>
          <w:rFonts w:ascii="宋体" w:hAnsi="宋体" w:hint="eastAsia"/>
          <w:color w:val="000000"/>
          <w:sz w:val="28"/>
          <w:szCs w:val="28"/>
          <w:u w:val="single"/>
        </w:rPr>
        <w:t xml:space="preserve">    </w:t>
      </w:r>
    </w:p>
    <w:p w:rsidR="00D66762" w:rsidRPr="00492090" w:rsidRDefault="00D66762" w:rsidP="00D66762">
      <w:pPr>
        <w:spacing w:line="840" w:lineRule="exact"/>
        <w:ind w:firstLineChars="200" w:firstLine="560"/>
        <w:rPr>
          <w:rFonts w:ascii="宋体" w:hAnsi="宋体"/>
          <w:color w:val="000000"/>
          <w:sz w:val="28"/>
          <w:szCs w:val="28"/>
          <w:u w:val="single"/>
        </w:rPr>
      </w:pPr>
      <w:r>
        <w:rPr>
          <w:rFonts w:ascii="宋体" w:hAnsi="宋体" w:hint="eastAsia"/>
          <w:color w:val="000000"/>
          <w:sz w:val="28"/>
          <w:szCs w:val="28"/>
        </w:rPr>
        <w:t>申请</w:t>
      </w:r>
      <w:r>
        <w:rPr>
          <w:rFonts w:ascii="宋体" w:hAnsi="宋体"/>
          <w:color w:val="000000"/>
          <w:sz w:val="28"/>
          <w:szCs w:val="28"/>
        </w:rPr>
        <w:t>单位</w:t>
      </w:r>
      <w:r w:rsidRPr="000370D6">
        <w:rPr>
          <w:rFonts w:ascii="宋体" w:hAnsi="宋体" w:hint="eastAsia"/>
          <w:color w:val="000000"/>
          <w:sz w:val="28"/>
          <w:szCs w:val="28"/>
          <w:u w:val="single"/>
        </w:rPr>
        <w:t xml:space="preserve">             </w:t>
      </w:r>
      <w:r w:rsidRPr="00E07DAD">
        <w:rPr>
          <w:rFonts w:ascii="宋体" w:hAnsi="宋体"/>
          <w:color w:val="000000"/>
          <w:sz w:val="28"/>
          <w:szCs w:val="28"/>
          <w:u w:val="single"/>
        </w:rPr>
        <w:t xml:space="preserve"> </w:t>
      </w:r>
      <w:r w:rsidRPr="00492090">
        <w:rPr>
          <w:rFonts w:ascii="宋体" w:hAnsi="宋体" w:hint="eastAsia"/>
          <w:color w:val="000000"/>
          <w:sz w:val="28"/>
          <w:szCs w:val="28"/>
          <w:u w:val="single"/>
        </w:rPr>
        <w:t xml:space="preserve">   </w:t>
      </w:r>
      <w:r w:rsidRPr="00E07DAD">
        <w:rPr>
          <w:rFonts w:ascii="宋体" w:hAnsi="宋体"/>
          <w:color w:val="000000"/>
          <w:sz w:val="28"/>
          <w:szCs w:val="28"/>
          <w:u w:val="single"/>
        </w:rPr>
        <w:t xml:space="preserve"> </w:t>
      </w:r>
      <w:r w:rsidRPr="00492090">
        <w:rPr>
          <w:rFonts w:ascii="宋体" w:hAnsi="宋体" w:hint="eastAsia"/>
          <w:color w:val="000000"/>
          <w:sz w:val="28"/>
          <w:szCs w:val="28"/>
          <w:u w:val="single"/>
        </w:rPr>
        <w:t xml:space="preserve">                      </w:t>
      </w:r>
      <w:r>
        <w:rPr>
          <w:rFonts w:ascii="宋体" w:hAnsi="宋体"/>
          <w:color w:val="000000"/>
          <w:sz w:val="28"/>
          <w:szCs w:val="28"/>
          <w:u w:val="single"/>
        </w:rPr>
        <w:t xml:space="preserve"> </w:t>
      </w:r>
      <w:r w:rsidRPr="00492090">
        <w:rPr>
          <w:rFonts w:ascii="宋体" w:hAnsi="宋体" w:hint="eastAsia"/>
          <w:color w:val="000000"/>
          <w:sz w:val="28"/>
          <w:szCs w:val="28"/>
          <w:u w:val="single"/>
        </w:rPr>
        <w:t xml:space="preserve">     </w:t>
      </w:r>
    </w:p>
    <w:p w:rsidR="00D66762" w:rsidRPr="00C1637D" w:rsidRDefault="00D66762" w:rsidP="00D66762">
      <w:pPr>
        <w:spacing w:line="840" w:lineRule="exact"/>
        <w:ind w:firstLineChars="200" w:firstLine="560"/>
        <w:rPr>
          <w:rFonts w:ascii="宋体" w:hAnsi="宋体"/>
          <w:color w:val="000000"/>
          <w:sz w:val="28"/>
          <w:szCs w:val="28"/>
          <w:u w:val="single"/>
        </w:rPr>
      </w:pPr>
      <w:r w:rsidRPr="00492090">
        <w:rPr>
          <w:rFonts w:ascii="宋体" w:hAnsi="宋体" w:hint="eastAsia"/>
          <w:color w:val="000000"/>
          <w:sz w:val="28"/>
          <w:szCs w:val="28"/>
        </w:rPr>
        <w:t>通讯地址</w:t>
      </w:r>
      <w:r w:rsidRPr="00492090">
        <w:rPr>
          <w:rFonts w:ascii="宋体" w:hAnsi="宋体" w:hint="eastAsia"/>
          <w:color w:val="000000"/>
          <w:sz w:val="28"/>
          <w:szCs w:val="28"/>
          <w:u w:val="single"/>
        </w:rPr>
        <w:t xml:space="preserve">                           </w:t>
      </w:r>
      <w:r w:rsidRPr="005665CB">
        <w:rPr>
          <w:rFonts w:ascii="宋体" w:hAnsi="宋体" w:hint="eastAsia"/>
          <w:color w:val="000000"/>
          <w:sz w:val="28"/>
          <w:szCs w:val="28"/>
        </w:rPr>
        <w:t>邮政编码</w:t>
      </w:r>
      <w:r w:rsidRPr="005665CB">
        <w:rPr>
          <w:rFonts w:ascii="宋体" w:hAnsi="宋体" w:hint="eastAsia"/>
          <w:color w:val="000000"/>
          <w:sz w:val="28"/>
          <w:szCs w:val="28"/>
          <w:u w:val="single"/>
        </w:rPr>
        <w:t xml:space="preserve">     </w:t>
      </w:r>
      <w:r>
        <w:rPr>
          <w:rFonts w:ascii="宋体" w:hAnsi="宋体"/>
          <w:color w:val="000000"/>
          <w:sz w:val="28"/>
          <w:szCs w:val="28"/>
          <w:u w:val="single"/>
        </w:rPr>
        <w:t xml:space="preserve"> </w:t>
      </w:r>
      <w:r w:rsidRPr="005665CB">
        <w:rPr>
          <w:rFonts w:ascii="宋体" w:hAnsi="宋体" w:hint="eastAsia"/>
          <w:color w:val="000000"/>
          <w:sz w:val="28"/>
          <w:szCs w:val="28"/>
          <w:u w:val="single"/>
        </w:rPr>
        <w:t xml:space="preserve">    </w:t>
      </w:r>
      <w:r w:rsidRPr="00C1637D">
        <w:rPr>
          <w:rFonts w:ascii="宋体" w:hAnsi="宋体" w:hint="eastAsia"/>
          <w:color w:val="000000"/>
          <w:sz w:val="28"/>
          <w:szCs w:val="28"/>
          <w:u w:val="single"/>
        </w:rPr>
        <w:t xml:space="preserve"> </w:t>
      </w:r>
    </w:p>
    <w:p w:rsidR="00D66762" w:rsidRPr="00492090" w:rsidRDefault="00D66762" w:rsidP="00D66762">
      <w:pPr>
        <w:spacing w:line="840" w:lineRule="exact"/>
        <w:ind w:firstLineChars="200" w:firstLine="560"/>
        <w:rPr>
          <w:rFonts w:ascii="宋体" w:hAnsi="宋体"/>
          <w:color w:val="000000"/>
          <w:sz w:val="28"/>
          <w:szCs w:val="28"/>
          <w:u w:val="single"/>
        </w:rPr>
      </w:pPr>
      <w:r w:rsidRPr="00C1637D">
        <w:rPr>
          <w:rFonts w:ascii="宋体" w:hAnsi="宋体" w:hint="eastAsia"/>
          <w:color w:val="000000"/>
          <w:sz w:val="28"/>
          <w:szCs w:val="28"/>
        </w:rPr>
        <w:t>迄止</w:t>
      </w:r>
      <w:r w:rsidRPr="000370D6">
        <w:rPr>
          <w:rFonts w:ascii="宋体" w:hAnsi="宋体" w:hint="eastAsia"/>
          <w:color w:val="000000"/>
          <w:sz w:val="28"/>
          <w:szCs w:val="28"/>
        </w:rPr>
        <w:t>时间</w:t>
      </w:r>
      <w:r w:rsidRPr="000370D6">
        <w:rPr>
          <w:rFonts w:ascii="宋体" w:hAnsi="宋体" w:hint="eastAsia"/>
          <w:color w:val="000000"/>
          <w:sz w:val="28"/>
          <w:szCs w:val="28"/>
          <w:u w:val="single"/>
        </w:rPr>
        <w:t xml:space="preserve">      </w:t>
      </w:r>
      <w:r w:rsidRPr="0088007D">
        <w:rPr>
          <w:rFonts w:ascii="宋体" w:hAnsi="宋体" w:hint="eastAsia"/>
          <w:color w:val="000000"/>
          <w:sz w:val="28"/>
          <w:szCs w:val="28"/>
          <w:u w:val="single"/>
        </w:rPr>
        <w:t xml:space="preserve">              </w:t>
      </w:r>
      <w:r w:rsidRPr="00E07DAD">
        <w:rPr>
          <w:rFonts w:ascii="宋体" w:hAnsi="宋体" w:hint="eastAsia"/>
          <w:color w:val="000000"/>
          <w:sz w:val="28"/>
          <w:szCs w:val="28"/>
        </w:rPr>
        <w:t>至</w:t>
      </w:r>
      <w:r w:rsidRPr="00492090">
        <w:rPr>
          <w:rFonts w:ascii="宋体" w:hAnsi="宋体" w:hint="eastAsia"/>
          <w:color w:val="000000"/>
          <w:sz w:val="28"/>
          <w:szCs w:val="28"/>
          <w:u w:val="single"/>
        </w:rPr>
        <w:t xml:space="preserve">                   </w:t>
      </w:r>
      <w:r>
        <w:rPr>
          <w:rFonts w:ascii="宋体" w:hAnsi="宋体"/>
          <w:color w:val="000000"/>
          <w:sz w:val="28"/>
          <w:szCs w:val="28"/>
          <w:u w:val="single"/>
        </w:rPr>
        <w:t xml:space="preserve"> </w:t>
      </w:r>
      <w:r w:rsidRPr="00492090">
        <w:rPr>
          <w:rFonts w:ascii="宋体" w:hAnsi="宋体" w:hint="eastAsia"/>
          <w:color w:val="000000"/>
          <w:sz w:val="28"/>
          <w:szCs w:val="28"/>
          <w:u w:val="single"/>
        </w:rPr>
        <w:t xml:space="preserve">    </w:t>
      </w:r>
    </w:p>
    <w:p w:rsidR="00D66762" w:rsidRPr="00E07DAD" w:rsidRDefault="00D66762" w:rsidP="00D66762">
      <w:pPr>
        <w:rPr>
          <w:rFonts w:ascii="宋体" w:hAnsi="宋体"/>
          <w:color w:val="000000"/>
          <w:sz w:val="28"/>
          <w:szCs w:val="28"/>
        </w:rPr>
      </w:pPr>
    </w:p>
    <w:p w:rsidR="00D66762" w:rsidRDefault="00D66762" w:rsidP="00D66762">
      <w:pPr>
        <w:rPr>
          <w:rFonts w:ascii="宋体" w:hAnsi="宋体"/>
          <w:color w:val="000000"/>
          <w:sz w:val="28"/>
          <w:szCs w:val="28"/>
        </w:rPr>
      </w:pPr>
    </w:p>
    <w:p w:rsidR="00D66762" w:rsidRDefault="00D66762" w:rsidP="00D66762">
      <w:pPr>
        <w:rPr>
          <w:rFonts w:ascii="宋体" w:hAnsi="宋体"/>
          <w:color w:val="000000"/>
          <w:sz w:val="28"/>
          <w:szCs w:val="28"/>
        </w:rPr>
      </w:pPr>
    </w:p>
    <w:p w:rsidR="00D66762" w:rsidRPr="00E07DAD" w:rsidRDefault="00D66762" w:rsidP="00D66762">
      <w:pPr>
        <w:rPr>
          <w:rFonts w:ascii="宋体" w:hAnsi="宋体"/>
          <w:color w:val="000000"/>
          <w:sz w:val="28"/>
          <w:szCs w:val="28"/>
        </w:rPr>
      </w:pPr>
    </w:p>
    <w:p w:rsidR="00D66762" w:rsidRPr="00E07DAD" w:rsidRDefault="00D66762" w:rsidP="00D66762">
      <w:pPr>
        <w:rPr>
          <w:rFonts w:ascii="宋体" w:hAnsi="宋体"/>
          <w:color w:val="000000"/>
          <w:sz w:val="28"/>
          <w:szCs w:val="28"/>
        </w:rPr>
      </w:pPr>
    </w:p>
    <w:p w:rsidR="00D66762" w:rsidRPr="000370D6" w:rsidRDefault="00D66762" w:rsidP="00D66762">
      <w:pPr>
        <w:ind w:firstLineChars="550" w:firstLine="1540"/>
        <w:rPr>
          <w:rFonts w:ascii="宋体" w:hAnsi="宋体"/>
          <w:color w:val="000000"/>
          <w:sz w:val="28"/>
          <w:szCs w:val="28"/>
        </w:rPr>
      </w:pPr>
      <w:r w:rsidRPr="00492090">
        <w:rPr>
          <w:rFonts w:ascii="宋体" w:hAnsi="宋体" w:hint="eastAsia"/>
          <w:color w:val="000000"/>
          <w:sz w:val="28"/>
          <w:szCs w:val="28"/>
        </w:rPr>
        <w:t>填写日</w:t>
      </w:r>
      <w:r w:rsidRPr="00492090">
        <w:rPr>
          <w:rFonts w:ascii="宋体" w:hAnsi="宋体"/>
          <w:color w:val="000000"/>
          <w:sz w:val="28"/>
          <w:szCs w:val="28"/>
        </w:rPr>
        <w:t xml:space="preserve">期：    </w:t>
      </w:r>
      <w:r w:rsidRPr="00492090">
        <w:rPr>
          <w:rFonts w:ascii="宋体" w:hAnsi="宋体" w:hint="eastAsia"/>
          <w:color w:val="000000"/>
          <w:sz w:val="28"/>
          <w:szCs w:val="28"/>
        </w:rPr>
        <w:t xml:space="preserve">           </w:t>
      </w:r>
      <w:r w:rsidRPr="005665CB">
        <w:rPr>
          <w:rFonts w:ascii="宋体" w:hAnsi="宋体"/>
          <w:color w:val="000000"/>
          <w:sz w:val="28"/>
          <w:szCs w:val="28"/>
        </w:rPr>
        <w:t>年    月</w:t>
      </w:r>
      <w:r w:rsidRPr="00C1637D">
        <w:rPr>
          <w:rFonts w:ascii="宋体" w:hAnsi="宋体"/>
          <w:color w:val="000000"/>
          <w:sz w:val="28"/>
          <w:szCs w:val="28"/>
        </w:rPr>
        <w:t xml:space="preserve">    </w:t>
      </w:r>
      <w:r w:rsidRPr="00C1637D">
        <w:rPr>
          <w:rFonts w:ascii="宋体" w:hAnsi="宋体" w:hint="eastAsia"/>
          <w:color w:val="000000"/>
          <w:sz w:val="28"/>
          <w:szCs w:val="28"/>
        </w:rPr>
        <w:t>日</w:t>
      </w:r>
    </w:p>
    <w:p w:rsidR="00D66762" w:rsidRPr="00B200FC" w:rsidRDefault="00D66762" w:rsidP="00D66762">
      <w:pPr>
        <w:ind w:firstLineChars="550" w:firstLine="1540"/>
        <w:rPr>
          <w:rFonts w:ascii="宋体" w:hAnsi="宋体"/>
          <w:color w:val="000000"/>
          <w:sz w:val="28"/>
          <w:szCs w:val="28"/>
        </w:rPr>
      </w:pPr>
    </w:p>
    <w:tbl>
      <w:tblPr>
        <w:tblW w:w="927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44"/>
        <w:gridCol w:w="1083"/>
        <w:gridCol w:w="100"/>
        <w:gridCol w:w="822"/>
        <w:gridCol w:w="315"/>
        <w:gridCol w:w="888"/>
        <w:gridCol w:w="349"/>
        <w:gridCol w:w="957"/>
        <w:gridCol w:w="279"/>
        <w:gridCol w:w="978"/>
        <w:gridCol w:w="674"/>
        <w:gridCol w:w="1519"/>
        <w:gridCol w:w="166"/>
      </w:tblGrid>
      <w:tr w:rsidR="00D66762" w:rsidTr="00DD1FF4">
        <w:trPr>
          <w:trHeight w:val="454"/>
          <w:jc w:val="center"/>
        </w:trPr>
        <w:tc>
          <w:tcPr>
            <w:tcW w:w="9274" w:type="dxa"/>
            <w:gridSpan w:val="1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rPr>
                <w:sz w:val="24"/>
              </w:rPr>
            </w:pPr>
            <w:r>
              <w:rPr>
                <w:rFonts w:ascii="宋体" w:hAnsi="宋体"/>
                <w:color w:val="000000"/>
                <w:sz w:val="27"/>
              </w:rPr>
              <w:lastRenderedPageBreak/>
              <w:br w:type="page"/>
            </w:r>
            <w:r w:rsidRPr="00CF0E91">
              <w:rPr>
                <w:rFonts w:ascii="楷体_GB2312" w:eastAsia="楷体_GB2312" w:hint="eastAsia"/>
                <w:b/>
                <w:bCs/>
                <w:sz w:val="28"/>
              </w:rPr>
              <w:t>一、基本概况</w:t>
            </w:r>
          </w:p>
        </w:tc>
      </w:tr>
      <w:tr w:rsidR="00D66762" w:rsidTr="00DD1FF4">
        <w:trPr>
          <w:trHeight w:val="454"/>
          <w:jc w:val="center"/>
        </w:trPr>
        <w:tc>
          <w:tcPr>
            <w:tcW w:w="1144"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ind w:leftChars="-50" w:left="-105" w:rightChars="-50" w:right="-105"/>
              <w:jc w:val="center"/>
              <w:rPr>
                <w:sz w:val="24"/>
              </w:rPr>
            </w:pPr>
            <w:r w:rsidRPr="00CA0057">
              <w:rPr>
                <w:rFonts w:hint="eastAsia"/>
                <w:sz w:val="24"/>
              </w:rPr>
              <w:t>项目名称</w:t>
            </w:r>
          </w:p>
        </w:tc>
        <w:tc>
          <w:tcPr>
            <w:tcW w:w="8130" w:type="dxa"/>
            <w:gridSpan w:val="1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rPr>
                <w:sz w:val="24"/>
              </w:rPr>
            </w:pPr>
          </w:p>
        </w:tc>
      </w:tr>
      <w:tr w:rsidR="00D66762" w:rsidTr="00DD1FF4">
        <w:trPr>
          <w:trHeight w:val="272"/>
          <w:jc w:val="center"/>
        </w:trPr>
        <w:tc>
          <w:tcPr>
            <w:tcW w:w="1144" w:type="dxa"/>
            <w:vMerge w:val="restart"/>
            <w:tcBorders>
              <w:top w:val="single" w:sz="4" w:space="0" w:color="auto"/>
              <w:left w:val="single" w:sz="4" w:space="0" w:color="auto"/>
              <w:right w:val="single" w:sz="4" w:space="0" w:color="auto"/>
            </w:tcBorders>
            <w:vAlign w:val="center"/>
          </w:tcPr>
          <w:p w:rsidR="00D66762" w:rsidRPr="00CA0057" w:rsidRDefault="00D66762" w:rsidP="0084713C">
            <w:pPr>
              <w:ind w:leftChars="-50" w:left="-105" w:rightChars="-50" w:right="-105"/>
              <w:jc w:val="center"/>
              <w:rPr>
                <w:sz w:val="24"/>
              </w:rPr>
            </w:pPr>
            <w:r>
              <w:rPr>
                <w:rFonts w:hint="eastAsia"/>
                <w:sz w:val="24"/>
              </w:rPr>
              <w:t>项目类别</w:t>
            </w: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8C5C85" w:rsidP="0084713C">
            <w:pPr>
              <w:jc w:val="center"/>
              <w:rPr>
                <w:sz w:val="24"/>
              </w:rPr>
            </w:pPr>
            <w:r w:rsidRPr="008C5C85">
              <w:rPr>
                <w:rFonts w:hint="eastAsia"/>
                <w:sz w:val="24"/>
              </w:rPr>
              <w:t>填序号</w:t>
            </w:r>
          </w:p>
        </w:tc>
        <w:tc>
          <w:tcPr>
            <w:tcW w:w="6947" w:type="dxa"/>
            <w:gridSpan w:val="10"/>
            <w:vMerge w:val="restart"/>
            <w:tcBorders>
              <w:top w:val="single" w:sz="4" w:space="0" w:color="auto"/>
              <w:left w:val="single" w:sz="4" w:space="0" w:color="auto"/>
              <w:right w:val="single" w:sz="4" w:space="0" w:color="auto"/>
            </w:tcBorders>
            <w:vAlign w:val="center"/>
          </w:tcPr>
          <w:p w:rsidR="00D66762" w:rsidRPr="00CA0057" w:rsidRDefault="008C5C85" w:rsidP="0084713C">
            <w:pPr>
              <w:rPr>
                <w:sz w:val="24"/>
              </w:rPr>
            </w:pPr>
            <w:r w:rsidRPr="008C5C85">
              <w:rPr>
                <w:sz w:val="24"/>
              </w:rPr>
              <w:t>1.</w:t>
            </w:r>
            <w:r w:rsidRPr="008C5C85">
              <w:rPr>
                <w:rFonts w:hint="eastAsia"/>
                <w:sz w:val="24"/>
              </w:rPr>
              <w:t>招标项目；</w:t>
            </w:r>
            <w:r w:rsidRPr="008C5C85">
              <w:rPr>
                <w:sz w:val="24"/>
              </w:rPr>
              <w:t>2.</w:t>
            </w:r>
            <w:r w:rsidRPr="008C5C85">
              <w:rPr>
                <w:rFonts w:hint="eastAsia"/>
                <w:sz w:val="24"/>
              </w:rPr>
              <w:t>常规项目</w:t>
            </w:r>
          </w:p>
        </w:tc>
      </w:tr>
      <w:tr w:rsidR="00D66762" w:rsidTr="00DD1FF4">
        <w:trPr>
          <w:trHeight w:val="150"/>
          <w:jc w:val="center"/>
        </w:trPr>
        <w:tc>
          <w:tcPr>
            <w:tcW w:w="1144" w:type="dxa"/>
            <w:vMerge/>
            <w:tcBorders>
              <w:left w:val="single" w:sz="4" w:space="0" w:color="auto"/>
              <w:right w:val="single" w:sz="4" w:space="0" w:color="auto"/>
            </w:tcBorders>
            <w:vAlign w:val="center"/>
          </w:tcPr>
          <w:p w:rsidR="00D66762" w:rsidRDefault="00D66762" w:rsidP="0084713C">
            <w:pPr>
              <w:ind w:leftChars="-50" w:left="-105" w:rightChars="-50" w:right="-105"/>
              <w:jc w:val="center"/>
              <w:rPr>
                <w:sz w:val="24"/>
              </w:rPr>
            </w:pP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6B54E9" w:rsidRDefault="006B54E9">
            <w:pPr>
              <w:jc w:val="center"/>
              <w:rPr>
                <w:sz w:val="24"/>
              </w:rPr>
            </w:pPr>
          </w:p>
        </w:tc>
        <w:tc>
          <w:tcPr>
            <w:tcW w:w="6947" w:type="dxa"/>
            <w:gridSpan w:val="10"/>
            <w:vMerge/>
            <w:tcBorders>
              <w:left w:val="single" w:sz="4" w:space="0" w:color="auto"/>
              <w:bottom w:val="single" w:sz="4" w:space="0" w:color="auto"/>
              <w:right w:val="single" w:sz="4" w:space="0" w:color="auto"/>
            </w:tcBorders>
            <w:vAlign w:val="center"/>
          </w:tcPr>
          <w:p w:rsidR="006B54E9" w:rsidRDefault="006B54E9">
            <w:pPr>
              <w:jc w:val="center"/>
              <w:rPr>
                <w:sz w:val="24"/>
              </w:rPr>
            </w:pPr>
          </w:p>
        </w:tc>
      </w:tr>
      <w:tr w:rsidR="00D66762" w:rsidTr="00DD1FF4">
        <w:trPr>
          <w:trHeight w:val="285"/>
          <w:jc w:val="center"/>
        </w:trPr>
        <w:tc>
          <w:tcPr>
            <w:tcW w:w="1144" w:type="dxa"/>
            <w:vMerge/>
            <w:tcBorders>
              <w:left w:val="single" w:sz="4" w:space="0" w:color="auto"/>
              <w:right w:val="single" w:sz="4" w:space="0" w:color="auto"/>
            </w:tcBorders>
            <w:vAlign w:val="center"/>
          </w:tcPr>
          <w:p w:rsidR="00D66762" w:rsidRPr="00CA0057" w:rsidRDefault="00D66762" w:rsidP="0084713C">
            <w:pPr>
              <w:ind w:leftChars="-50" w:left="-105" w:rightChars="-50" w:right="-105"/>
              <w:jc w:val="center"/>
              <w:rPr>
                <w:sz w:val="24"/>
              </w:rPr>
            </w:pP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6B54E9" w:rsidRDefault="008C5C85">
            <w:pPr>
              <w:jc w:val="center"/>
              <w:rPr>
                <w:sz w:val="24"/>
              </w:rPr>
            </w:pPr>
            <w:r w:rsidRPr="008C5C85">
              <w:rPr>
                <w:rFonts w:hint="eastAsia"/>
                <w:sz w:val="24"/>
              </w:rPr>
              <w:t>常规项目</w:t>
            </w:r>
          </w:p>
          <w:p w:rsidR="006B54E9" w:rsidRDefault="008C5C85">
            <w:pPr>
              <w:jc w:val="center"/>
              <w:rPr>
                <w:sz w:val="24"/>
              </w:rPr>
            </w:pPr>
            <w:r w:rsidRPr="008C5C85">
              <w:rPr>
                <w:sz w:val="24"/>
              </w:rPr>
              <w:t>(</w:t>
            </w:r>
            <w:r w:rsidRPr="008C5C85">
              <w:rPr>
                <w:rFonts w:hint="eastAsia"/>
                <w:sz w:val="24"/>
              </w:rPr>
              <w:t>填序号</w:t>
            </w:r>
            <w:r w:rsidRPr="008C5C85">
              <w:rPr>
                <w:sz w:val="24"/>
              </w:rPr>
              <w:t>)</w:t>
            </w:r>
          </w:p>
        </w:tc>
        <w:tc>
          <w:tcPr>
            <w:tcW w:w="6947" w:type="dxa"/>
            <w:gridSpan w:val="10"/>
            <w:vMerge w:val="restart"/>
            <w:tcBorders>
              <w:top w:val="single" w:sz="4" w:space="0" w:color="auto"/>
              <w:left w:val="single" w:sz="4" w:space="0" w:color="auto"/>
              <w:right w:val="single" w:sz="4" w:space="0" w:color="auto"/>
            </w:tcBorders>
            <w:vAlign w:val="center"/>
          </w:tcPr>
          <w:p w:rsidR="006B54E9" w:rsidRDefault="008C5C85">
            <w:pPr>
              <w:rPr>
                <w:sz w:val="24"/>
              </w:rPr>
            </w:pPr>
            <w:r w:rsidRPr="008C5C85">
              <w:rPr>
                <w:sz w:val="24"/>
              </w:rPr>
              <w:t>1.</w:t>
            </w:r>
            <w:r w:rsidRPr="008C5C85">
              <w:rPr>
                <w:rFonts w:hint="eastAsia"/>
                <w:sz w:val="24"/>
              </w:rPr>
              <w:t>实验室建设与管理；</w:t>
            </w:r>
            <w:r w:rsidRPr="008C5C85">
              <w:rPr>
                <w:sz w:val="24"/>
              </w:rPr>
              <w:t>2.</w:t>
            </w:r>
            <w:r w:rsidRPr="008C5C85">
              <w:rPr>
                <w:rFonts w:hint="eastAsia"/>
                <w:sz w:val="24"/>
              </w:rPr>
              <w:t>实训基地建设与管理；</w:t>
            </w:r>
            <w:r w:rsidRPr="008C5C85">
              <w:rPr>
                <w:sz w:val="24"/>
              </w:rPr>
              <w:t>3.</w:t>
            </w:r>
            <w:r w:rsidRPr="008C5C85">
              <w:rPr>
                <w:rFonts w:hint="eastAsia"/>
                <w:sz w:val="24"/>
              </w:rPr>
              <w:t>实验教学研究与改革；</w:t>
            </w:r>
            <w:r w:rsidRPr="008C5C85">
              <w:rPr>
                <w:sz w:val="24"/>
              </w:rPr>
              <w:t>4.</w:t>
            </w:r>
            <w:r w:rsidRPr="008C5C85">
              <w:rPr>
                <w:rFonts w:hint="eastAsia"/>
                <w:sz w:val="24"/>
              </w:rPr>
              <w:t>大型仪器开放与共享；</w:t>
            </w:r>
            <w:r w:rsidRPr="008C5C85">
              <w:rPr>
                <w:sz w:val="24"/>
              </w:rPr>
              <w:t>5.</w:t>
            </w:r>
            <w:r w:rsidRPr="008C5C85">
              <w:rPr>
                <w:rFonts w:hint="eastAsia"/>
                <w:sz w:val="24"/>
              </w:rPr>
              <w:t>实验队伍建设；</w:t>
            </w:r>
            <w:r w:rsidRPr="008C5C85">
              <w:rPr>
                <w:sz w:val="24"/>
              </w:rPr>
              <w:t>6.</w:t>
            </w:r>
            <w:r w:rsidRPr="008C5C85">
              <w:rPr>
                <w:rFonts w:hint="eastAsia"/>
                <w:sz w:val="24"/>
              </w:rPr>
              <w:t>实验技术开发与应用；</w:t>
            </w:r>
            <w:r w:rsidRPr="008C5C85">
              <w:rPr>
                <w:sz w:val="24"/>
              </w:rPr>
              <w:t>7.</w:t>
            </w:r>
            <w:r w:rsidRPr="008C5C85">
              <w:rPr>
                <w:rFonts w:hint="eastAsia"/>
                <w:sz w:val="24"/>
              </w:rPr>
              <w:t>仪器设备资产管理；</w:t>
            </w:r>
            <w:r w:rsidRPr="008C5C85">
              <w:rPr>
                <w:sz w:val="24"/>
              </w:rPr>
              <w:t>8.</w:t>
            </w:r>
            <w:r w:rsidRPr="008C5C85">
              <w:rPr>
                <w:rFonts w:hint="eastAsia"/>
                <w:sz w:val="24"/>
              </w:rPr>
              <w:t>实验室安全与环保；</w:t>
            </w:r>
            <w:r w:rsidRPr="008C5C85">
              <w:rPr>
                <w:sz w:val="24"/>
              </w:rPr>
              <w:t>9.</w:t>
            </w:r>
            <w:r w:rsidRPr="008C5C85">
              <w:rPr>
                <w:rFonts w:hint="eastAsia"/>
                <w:sz w:val="24"/>
              </w:rPr>
              <w:t>物资采购与供应；</w:t>
            </w:r>
            <w:r w:rsidRPr="008C5C85">
              <w:rPr>
                <w:sz w:val="24"/>
              </w:rPr>
              <w:t>10.</w:t>
            </w:r>
            <w:r w:rsidRPr="008C5C85">
              <w:rPr>
                <w:rFonts w:hint="eastAsia"/>
                <w:sz w:val="24"/>
              </w:rPr>
              <w:t>实验室工作软件开发及其它</w:t>
            </w:r>
          </w:p>
        </w:tc>
      </w:tr>
      <w:tr w:rsidR="00D66762" w:rsidTr="00DD1FF4">
        <w:trPr>
          <w:trHeight w:val="387"/>
          <w:jc w:val="center"/>
        </w:trPr>
        <w:tc>
          <w:tcPr>
            <w:tcW w:w="1144" w:type="dxa"/>
            <w:vMerge/>
            <w:tcBorders>
              <w:left w:val="single" w:sz="4" w:space="0" w:color="auto"/>
              <w:bottom w:val="single" w:sz="4" w:space="0" w:color="auto"/>
              <w:right w:val="single" w:sz="4" w:space="0" w:color="auto"/>
            </w:tcBorders>
            <w:vAlign w:val="center"/>
          </w:tcPr>
          <w:p w:rsidR="00D66762" w:rsidRPr="00CA0057" w:rsidRDefault="00D66762" w:rsidP="0084713C">
            <w:pPr>
              <w:ind w:leftChars="-50" w:left="-105" w:rightChars="-50" w:right="-105"/>
              <w:jc w:val="center"/>
              <w:rPr>
                <w:sz w:val="24"/>
              </w:rPr>
            </w:pP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D66762" w:rsidRPr="00CF0E91" w:rsidRDefault="00D66762" w:rsidP="0084713C">
            <w:pPr>
              <w:ind w:leftChars="-50" w:left="-105" w:rightChars="-50" w:right="-105"/>
              <w:jc w:val="center"/>
              <w:rPr>
                <w:rFonts w:ascii="仿宋_GB2312" w:eastAsia="仿宋_GB2312"/>
                <w:sz w:val="24"/>
              </w:rPr>
            </w:pPr>
          </w:p>
        </w:tc>
        <w:tc>
          <w:tcPr>
            <w:tcW w:w="6947" w:type="dxa"/>
            <w:gridSpan w:val="10"/>
            <w:vMerge/>
            <w:tcBorders>
              <w:left w:val="single" w:sz="4" w:space="0" w:color="auto"/>
              <w:bottom w:val="single" w:sz="4" w:space="0" w:color="auto"/>
              <w:right w:val="single" w:sz="4" w:space="0" w:color="auto"/>
            </w:tcBorders>
            <w:vAlign w:val="center"/>
          </w:tcPr>
          <w:p w:rsidR="00D66762" w:rsidRPr="00CF0E91" w:rsidRDefault="00D66762" w:rsidP="0084713C">
            <w:pPr>
              <w:rPr>
                <w:rFonts w:ascii="仿宋_GB2312" w:eastAsia="仿宋_GB2312"/>
                <w:sz w:val="24"/>
              </w:rPr>
            </w:pPr>
          </w:p>
        </w:tc>
      </w:tr>
      <w:tr w:rsidR="00D66762" w:rsidTr="00DD1FF4">
        <w:trPr>
          <w:trHeight w:val="454"/>
          <w:jc w:val="center"/>
        </w:trPr>
        <w:tc>
          <w:tcPr>
            <w:tcW w:w="1144"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ind w:leftChars="-50" w:left="-105" w:rightChars="-50" w:right="-105"/>
              <w:jc w:val="center"/>
              <w:rPr>
                <w:sz w:val="24"/>
              </w:rPr>
            </w:pPr>
            <w:r>
              <w:rPr>
                <w:rFonts w:hint="eastAsia"/>
                <w:sz w:val="24"/>
              </w:rPr>
              <w:t>申</w:t>
            </w:r>
            <w:r>
              <w:rPr>
                <w:rFonts w:hint="eastAsia"/>
                <w:sz w:val="24"/>
              </w:rPr>
              <w:t xml:space="preserve"> </w:t>
            </w:r>
            <w:r>
              <w:rPr>
                <w:rFonts w:hint="eastAsia"/>
                <w:sz w:val="24"/>
              </w:rPr>
              <w:t>请</w:t>
            </w:r>
            <w:r w:rsidRPr="00CA0057">
              <w:rPr>
                <w:rFonts w:hint="eastAsia"/>
                <w:sz w:val="24"/>
              </w:rPr>
              <w:t xml:space="preserve"> </w:t>
            </w:r>
            <w:r w:rsidRPr="00CA0057">
              <w:rPr>
                <w:rFonts w:hint="eastAsia"/>
                <w:sz w:val="24"/>
              </w:rPr>
              <w:t>人</w:t>
            </w:r>
          </w:p>
        </w:tc>
        <w:tc>
          <w:tcPr>
            <w:tcW w:w="2005" w:type="dxa"/>
            <w:gridSpan w:val="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r w:rsidRPr="00CA0057">
              <w:rPr>
                <w:rFonts w:hint="eastAsia"/>
                <w:sz w:val="24"/>
              </w:rPr>
              <w:t>性</w:t>
            </w:r>
            <w:r w:rsidRPr="00CA0057">
              <w:rPr>
                <w:rFonts w:hint="eastAsia"/>
                <w:sz w:val="24"/>
              </w:rPr>
              <w:t xml:space="preserve">  </w:t>
            </w:r>
            <w:r w:rsidRPr="00CA0057">
              <w:rPr>
                <w:rFonts w:hint="eastAsia"/>
                <w:sz w:val="24"/>
              </w:rPr>
              <w:t>别</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r w:rsidRPr="00CA0057">
              <w:rPr>
                <w:rFonts w:hint="eastAsia"/>
                <w:sz w:val="24"/>
              </w:rPr>
              <w:t>出生</w:t>
            </w:r>
            <w:r>
              <w:rPr>
                <w:rFonts w:hint="eastAsia"/>
                <w:sz w:val="24"/>
              </w:rPr>
              <w:t>年月</w:t>
            </w:r>
          </w:p>
        </w:tc>
        <w:tc>
          <w:tcPr>
            <w:tcW w:w="2359" w:type="dxa"/>
            <w:gridSpan w:val="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ind w:left="102"/>
              <w:jc w:val="center"/>
              <w:rPr>
                <w:sz w:val="24"/>
              </w:rPr>
            </w:pPr>
            <w:r w:rsidRPr="00CA0057">
              <w:rPr>
                <w:rFonts w:hint="eastAsia"/>
                <w:sz w:val="24"/>
              </w:rPr>
              <w:t xml:space="preserve">  </w:t>
            </w:r>
            <w:r>
              <w:rPr>
                <w:rFonts w:hint="eastAsia"/>
                <w:sz w:val="24"/>
              </w:rPr>
              <w:t xml:space="preserve"> </w:t>
            </w:r>
            <w:r>
              <w:rPr>
                <w:sz w:val="24"/>
              </w:rPr>
              <w:t xml:space="preserve"> </w:t>
            </w:r>
            <w:r w:rsidRPr="00CA0057">
              <w:rPr>
                <w:rFonts w:hint="eastAsia"/>
                <w:sz w:val="24"/>
              </w:rPr>
              <w:t xml:space="preserve"> </w:t>
            </w:r>
            <w:r w:rsidRPr="00CA0057">
              <w:rPr>
                <w:rFonts w:hint="eastAsia"/>
                <w:sz w:val="24"/>
              </w:rPr>
              <w:t>年</w:t>
            </w:r>
            <w:r>
              <w:rPr>
                <w:rFonts w:hint="eastAsia"/>
                <w:sz w:val="24"/>
              </w:rPr>
              <w:t xml:space="preserve"> </w:t>
            </w:r>
            <w:r w:rsidRPr="00CA0057">
              <w:rPr>
                <w:sz w:val="24"/>
              </w:rPr>
              <w:t xml:space="preserve"> </w:t>
            </w:r>
            <w:r w:rsidRPr="00CA0057">
              <w:rPr>
                <w:rFonts w:hint="eastAsia"/>
                <w:sz w:val="24"/>
              </w:rPr>
              <w:t xml:space="preserve"> </w:t>
            </w:r>
            <w:r w:rsidRPr="00CA0057">
              <w:rPr>
                <w:rFonts w:hint="eastAsia"/>
                <w:sz w:val="24"/>
              </w:rPr>
              <w:t>月</w:t>
            </w:r>
          </w:p>
        </w:tc>
      </w:tr>
      <w:tr w:rsidR="00D66762" w:rsidTr="00DD1FF4">
        <w:trPr>
          <w:trHeight w:val="454"/>
          <w:jc w:val="center"/>
        </w:trPr>
        <w:tc>
          <w:tcPr>
            <w:tcW w:w="1144"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ind w:leftChars="-50" w:left="-105" w:rightChars="-50" w:right="-105"/>
              <w:jc w:val="center"/>
              <w:rPr>
                <w:sz w:val="24"/>
              </w:rPr>
            </w:pPr>
            <w:r>
              <w:rPr>
                <w:rFonts w:hint="eastAsia"/>
                <w:sz w:val="24"/>
              </w:rPr>
              <w:t>技术</w:t>
            </w:r>
            <w:r w:rsidRPr="00CA0057">
              <w:rPr>
                <w:rFonts w:hint="eastAsia"/>
                <w:sz w:val="24"/>
              </w:rPr>
              <w:t>职称</w:t>
            </w:r>
          </w:p>
        </w:tc>
        <w:tc>
          <w:tcPr>
            <w:tcW w:w="2005" w:type="dxa"/>
            <w:gridSpan w:val="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r w:rsidRPr="00CA0057">
              <w:rPr>
                <w:rFonts w:hint="eastAsia"/>
                <w:sz w:val="24"/>
              </w:rPr>
              <w:t>行政职务</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r w:rsidRPr="00CA0057">
              <w:rPr>
                <w:rFonts w:hint="eastAsia"/>
                <w:sz w:val="24"/>
              </w:rPr>
              <w:t>最后学历</w:t>
            </w:r>
          </w:p>
        </w:tc>
        <w:tc>
          <w:tcPr>
            <w:tcW w:w="2359" w:type="dxa"/>
            <w:gridSpan w:val="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r>
      <w:tr w:rsidR="00D66762" w:rsidTr="00DD1FF4">
        <w:trPr>
          <w:trHeight w:val="454"/>
          <w:jc w:val="center"/>
        </w:trPr>
        <w:tc>
          <w:tcPr>
            <w:tcW w:w="1144"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ind w:leftChars="-50" w:left="-105" w:rightChars="-50" w:right="-105"/>
              <w:jc w:val="center"/>
              <w:rPr>
                <w:sz w:val="24"/>
              </w:rPr>
            </w:pPr>
            <w:r>
              <w:rPr>
                <w:rFonts w:hint="eastAsia"/>
                <w:sz w:val="24"/>
              </w:rPr>
              <w:t>专业</w:t>
            </w:r>
            <w:r>
              <w:rPr>
                <w:sz w:val="24"/>
              </w:rPr>
              <w:t>特长</w:t>
            </w:r>
          </w:p>
        </w:tc>
        <w:tc>
          <w:tcPr>
            <w:tcW w:w="4514" w:type="dxa"/>
            <w:gridSpan w:val="7"/>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r w:rsidRPr="00CA0057">
              <w:rPr>
                <w:rFonts w:hint="eastAsia"/>
                <w:sz w:val="24"/>
              </w:rPr>
              <w:t>联系手机</w:t>
            </w:r>
          </w:p>
        </w:tc>
        <w:tc>
          <w:tcPr>
            <w:tcW w:w="2359" w:type="dxa"/>
            <w:gridSpan w:val="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r>
      <w:tr w:rsidR="00D66762" w:rsidTr="00DD1FF4">
        <w:trPr>
          <w:trHeight w:val="454"/>
          <w:jc w:val="center"/>
        </w:trPr>
        <w:tc>
          <w:tcPr>
            <w:tcW w:w="1144"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ind w:leftChars="-50" w:left="-105" w:rightChars="-50" w:right="-105"/>
              <w:jc w:val="center"/>
              <w:rPr>
                <w:sz w:val="24"/>
              </w:rPr>
            </w:pPr>
            <w:r w:rsidRPr="00CA0057">
              <w:rPr>
                <w:rFonts w:hint="eastAsia"/>
                <w:sz w:val="24"/>
              </w:rPr>
              <w:t>工作</w:t>
            </w:r>
            <w:r>
              <w:rPr>
                <w:rFonts w:hint="eastAsia"/>
                <w:sz w:val="24"/>
              </w:rPr>
              <w:t>部门</w:t>
            </w:r>
          </w:p>
        </w:tc>
        <w:tc>
          <w:tcPr>
            <w:tcW w:w="4514" w:type="dxa"/>
            <w:gridSpan w:val="7"/>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rPr>
                <w:sz w:val="24"/>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r w:rsidRPr="00CA0057">
              <w:rPr>
                <w:rFonts w:hint="eastAsia"/>
                <w:sz w:val="24"/>
              </w:rPr>
              <w:t>E-mail</w:t>
            </w:r>
          </w:p>
        </w:tc>
        <w:tc>
          <w:tcPr>
            <w:tcW w:w="2359" w:type="dxa"/>
            <w:gridSpan w:val="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r>
      <w:tr w:rsidR="00D66762" w:rsidTr="00DD1FF4">
        <w:trPr>
          <w:trHeight w:val="4805"/>
          <w:jc w:val="center"/>
        </w:trPr>
        <w:tc>
          <w:tcPr>
            <w:tcW w:w="1144"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ind w:leftChars="-50" w:left="-105" w:rightChars="-50" w:right="-105"/>
              <w:jc w:val="center"/>
              <w:rPr>
                <w:sz w:val="24"/>
              </w:rPr>
            </w:pPr>
            <w:r>
              <w:rPr>
                <w:rFonts w:hint="eastAsia"/>
                <w:sz w:val="24"/>
              </w:rPr>
              <w:t>近三年</w:t>
            </w:r>
            <w:r w:rsidRPr="004E1F37">
              <w:rPr>
                <w:rFonts w:ascii="宋体" w:hAnsi="宋体" w:cs="宋体" w:hint="eastAsia"/>
                <w:color w:val="000000"/>
                <w:kern w:val="0"/>
                <w:sz w:val="24"/>
                <w:szCs w:val="18"/>
              </w:rPr>
              <w:t>代表性</w:t>
            </w:r>
            <w:r>
              <w:rPr>
                <w:rFonts w:ascii="宋体" w:hAnsi="宋体" w:cs="宋体" w:hint="eastAsia"/>
                <w:color w:val="000000"/>
                <w:kern w:val="0"/>
                <w:sz w:val="24"/>
                <w:szCs w:val="18"/>
              </w:rPr>
              <w:t>研究项目、</w:t>
            </w:r>
            <w:r w:rsidRPr="004E1F37">
              <w:rPr>
                <w:rFonts w:ascii="宋体" w:hAnsi="宋体" w:cs="宋体" w:hint="eastAsia"/>
                <w:color w:val="000000"/>
                <w:kern w:val="0"/>
                <w:sz w:val="24"/>
                <w:szCs w:val="18"/>
              </w:rPr>
              <w:t>著作、论文、成果</w:t>
            </w:r>
          </w:p>
        </w:tc>
        <w:tc>
          <w:tcPr>
            <w:tcW w:w="8130" w:type="dxa"/>
            <w:gridSpan w:val="12"/>
            <w:tcBorders>
              <w:top w:val="single" w:sz="4" w:space="0" w:color="auto"/>
              <w:left w:val="single" w:sz="4" w:space="0" w:color="auto"/>
              <w:bottom w:val="single" w:sz="4" w:space="0" w:color="auto"/>
              <w:right w:val="single" w:sz="4" w:space="0" w:color="auto"/>
            </w:tcBorders>
          </w:tcPr>
          <w:p w:rsidR="00D66762" w:rsidRPr="00612C24" w:rsidRDefault="00D66762" w:rsidP="0084713C">
            <w:pPr>
              <w:rPr>
                <w:sz w:val="24"/>
              </w:rPr>
            </w:pPr>
          </w:p>
        </w:tc>
      </w:tr>
      <w:tr w:rsidR="00D66762" w:rsidTr="00DD1FF4">
        <w:trPr>
          <w:trHeight w:val="454"/>
          <w:jc w:val="center"/>
        </w:trPr>
        <w:tc>
          <w:tcPr>
            <w:tcW w:w="9274" w:type="dxa"/>
            <w:gridSpan w:val="1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r>
              <w:rPr>
                <w:rFonts w:hint="eastAsia"/>
                <w:sz w:val="24"/>
              </w:rPr>
              <w:t>项目组</w:t>
            </w:r>
            <w:r w:rsidRPr="00CA0057">
              <w:rPr>
                <w:rFonts w:hint="eastAsia"/>
                <w:sz w:val="24"/>
              </w:rPr>
              <w:t>主要</w:t>
            </w:r>
            <w:r>
              <w:rPr>
                <w:rFonts w:hint="eastAsia"/>
                <w:sz w:val="24"/>
              </w:rPr>
              <w:t>成员</w:t>
            </w:r>
          </w:p>
        </w:tc>
      </w:tr>
      <w:tr w:rsidR="00D66762" w:rsidTr="00DD1FF4">
        <w:trPr>
          <w:trHeight w:val="454"/>
          <w:jc w:val="center"/>
        </w:trPr>
        <w:tc>
          <w:tcPr>
            <w:tcW w:w="1144"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r w:rsidRPr="00CA0057">
              <w:rPr>
                <w:sz w:val="24"/>
              </w:rPr>
              <w:t xml:space="preserve"> </w:t>
            </w:r>
            <w:r w:rsidRPr="00CA0057">
              <w:rPr>
                <w:rFonts w:hint="eastAsia"/>
                <w:sz w:val="24"/>
              </w:rPr>
              <w:t>姓</w:t>
            </w:r>
            <w:r>
              <w:rPr>
                <w:rFonts w:hint="eastAsia"/>
                <w:sz w:val="24"/>
              </w:rPr>
              <w:t xml:space="preserve"> </w:t>
            </w:r>
            <w:r w:rsidRPr="00CA0057">
              <w:rPr>
                <w:sz w:val="24"/>
              </w:rPr>
              <w:t xml:space="preserve"> </w:t>
            </w:r>
            <w:r w:rsidRPr="00CA0057">
              <w:rPr>
                <w:rFonts w:hint="eastAsia"/>
                <w:sz w:val="24"/>
              </w:rPr>
              <w:t>名</w:t>
            </w:r>
          </w:p>
        </w:tc>
        <w:tc>
          <w:tcPr>
            <w:tcW w:w="1083"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r w:rsidRPr="00CA0057">
              <w:rPr>
                <w:rFonts w:hint="eastAsia"/>
                <w:sz w:val="24"/>
              </w:rPr>
              <w:t>性别</w:t>
            </w:r>
          </w:p>
        </w:tc>
        <w:tc>
          <w:tcPr>
            <w:tcW w:w="1237" w:type="dxa"/>
            <w:gridSpan w:val="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r w:rsidRPr="00CA0057">
              <w:rPr>
                <w:rFonts w:hint="eastAsia"/>
                <w:sz w:val="24"/>
              </w:rPr>
              <w:t>出生年月</w:t>
            </w: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widowControl/>
              <w:jc w:val="center"/>
              <w:rPr>
                <w:sz w:val="24"/>
              </w:rPr>
            </w:pPr>
            <w:r w:rsidRPr="00CA0057">
              <w:rPr>
                <w:rFonts w:hint="eastAsia"/>
                <w:sz w:val="24"/>
              </w:rPr>
              <w:t>职称</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r w:rsidRPr="00CA0057">
              <w:rPr>
                <w:rFonts w:hint="eastAsia"/>
                <w:sz w:val="24"/>
              </w:rPr>
              <w:t>学历学位</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r>
              <w:rPr>
                <w:rFonts w:hint="eastAsia"/>
                <w:sz w:val="24"/>
              </w:rPr>
              <w:t>承担任务</w:t>
            </w: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r w:rsidRPr="00CA0057">
              <w:rPr>
                <w:rFonts w:hint="eastAsia"/>
                <w:sz w:val="24"/>
              </w:rPr>
              <w:t>工作单位</w:t>
            </w:r>
          </w:p>
        </w:tc>
      </w:tr>
      <w:tr w:rsidR="00D66762" w:rsidTr="00DD1FF4">
        <w:trPr>
          <w:trHeight w:val="454"/>
          <w:jc w:val="center"/>
        </w:trPr>
        <w:tc>
          <w:tcPr>
            <w:tcW w:w="1144"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237" w:type="dxa"/>
            <w:gridSpan w:val="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r>
      <w:tr w:rsidR="00D66762" w:rsidTr="00DD1FF4">
        <w:trPr>
          <w:trHeight w:val="454"/>
          <w:jc w:val="center"/>
        </w:trPr>
        <w:tc>
          <w:tcPr>
            <w:tcW w:w="1144"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237" w:type="dxa"/>
            <w:gridSpan w:val="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r>
      <w:tr w:rsidR="00D66762" w:rsidTr="00DD1FF4">
        <w:trPr>
          <w:trHeight w:val="454"/>
          <w:jc w:val="center"/>
        </w:trPr>
        <w:tc>
          <w:tcPr>
            <w:tcW w:w="1144"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237" w:type="dxa"/>
            <w:gridSpan w:val="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r>
      <w:tr w:rsidR="00D66762" w:rsidTr="00DD1FF4">
        <w:trPr>
          <w:trHeight w:val="454"/>
          <w:jc w:val="center"/>
        </w:trPr>
        <w:tc>
          <w:tcPr>
            <w:tcW w:w="1144"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237" w:type="dxa"/>
            <w:gridSpan w:val="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r>
      <w:tr w:rsidR="00D66762" w:rsidTr="00DD1FF4">
        <w:trPr>
          <w:trHeight w:val="454"/>
          <w:jc w:val="center"/>
        </w:trPr>
        <w:tc>
          <w:tcPr>
            <w:tcW w:w="1144"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237" w:type="dxa"/>
            <w:gridSpan w:val="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p>
        </w:tc>
      </w:tr>
      <w:tr w:rsidR="00D66762" w:rsidTr="00DD1FF4">
        <w:trPr>
          <w:trHeight w:val="483"/>
          <w:jc w:val="center"/>
        </w:trPr>
        <w:tc>
          <w:tcPr>
            <w:tcW w:w="9274" w:type="dxa"/>
            <w:gridSpan w:val="1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84713C">
            <w:pPr>
              <w:jc w:val="center"/>
              <w:rPr>
                <w:sz w:val="24"/>
              </w:rPr>
            </w:pPr>
            <w:r>
              <w:rPr>
                <w:rFonts w:hint="eastAsia"/>
                <w:sz w:val="24"/>
              </w:rPr>
              <w:t>预期</w:t>
            </w:r>
            <w:r w:rsidRPr="00E07DAD">
              <w:rPr>
                <w:rFonts w:hint="eastAsia"/>
                <w:sz w:val="24"/>
              </w:rPr>
              <w:t>成果形式</w:t>
            </w:r>
            <w:r>
              <w:rPr>
                <w:rFonts w:hint="eastAsia"/>
                <w:sz w:val="24"/>
              </w:rPr>
              <w:t>及</w:t>
            </w:r>
            <w:r w:rsidRPr="00E07DAD">
              <w:rPr>
                <w:rFonts w:hint="eastAsia"/>
                <w:sz w:val="24"/>
              </w:rPr>
              <w:t>数量</w:t>
            </w:r>
          </w:p>
        </w:tc>
      </w:tr>
      <w:tr w:rsidR="00D66762" w:rsidTr="00DD1FF4">
        <w:trPr>
          <w:trHeight w:val="600"/>
          <w:jc w:val="center"/>
        </w:trPr>
        <w:tc>
          <w:tcPr>
            <w:tcW w:w="9274" w:type="dxa"/>
            <w:gridSpan w:val="13"/>
            <w:tcBorders>
              <w:top w:val="single" w:sz="4" w:space="0" w:color="auto"/>
              <w:left w:val="single" w:sz="4" w:space="0" w:color="auto"/>
              <w:bottom w:val="single" w:sz="4" w:space="0" w:color="auto"/>
              <w:right w:val="single" w:sz="4" w:space="0" w:color="auto"/>
            </w:tcBorders>
            <w:vAlign w:val="center"/>
          </w:tcPr>
          <w:p w:rsidR="00D66762" w:rsidRPr="00E07DAD" w:rsidRDefault="00D66762" w:rsidP="0084713C">
            <w:pPr>
              <w:ind w:firstLineChars="50" w:firstLine="120"/>
              <w:rPr>
                <w:sz w:val="24"/>
              </w:rPr>
            </w:pPr>
            <w:r>
              <w:rPr>
                <w:rFonts w:ascii="仿宋_GB2312" w:eastAsia="仿宋_GB2312" w:hint="eastAsia"/>
                <w:sz w:val="24"/>
              </w:rPr>
              <w:t>1.</w:t>
            </w:r>
            <w:r w:rsidRPr="00CA0057">
              <w:rPr>
                <w:rFonts w:ascii="仿宋_GB2312" w:eastAsia="仿宋_GB2312" w:hint="eastAsia"/>
                <w:sz w:val="24"/>
              </w:rPr>
              <w:t>著作</w:t>
            </w:r>
            <w:r>
              <w:rPr>
                <w:rFonts w:ascii="仿宋_GB2312" w:eastAsia="仿宋_GB2312" w:hint="eastAsia"/>
                <w:sz w:val="24"/>
              </w:rPr>
              <w:t>：</w:t>
            </w:r>
            <w:r w:rsidRPr="00283408">
              <w:rPr>
                <w:rFonts w:ascii="仿宋_GB2312" w:eastAsia="仿宋_GB2312" w:hint="eastAsia"/>
                <w:sz w:val="24"/>
                <w:u w:val="single"/>
              </w:rPr>
              <w:t xml:space="preserve"> </w:t>
            </w:r>
            <w:r>
              <w:rPr>
                <w:rFonts w:ascii="仿宋_GB2312" w:eastAsia="仿宋_GB2312"/>
                <w:sz w:val="24"/>
                <w:u w:val="single"/>
              </w:rPr>
              <w:t xml:space="preserve"> </w:t>
            </w:r>
            <w:r w:rsidRPr="00283408">
              <w:rPr>
                <w:rFonts w:ascii="仿宋_GB2312" w:eastAsia="仿宋_GB2312" w:hint="eastAsia"/>
                <w:sz w:val="24"/>
                <w:u w:val="single"/>
              </w:rPr>
              <w:t xml:space="preserve"> </w:t>
            </w:r>
            <w:r>
              <w:rPr>
                <w:rFonts w:ascii="仿宋_GB2312" w:eastAsia="仿宋_GB2312" w:hint="eastAsia"/>
                <w:sz w:val="24"/>
              </w:rPr>
              <w:t>;  2.</w:t>
            </w:r>
            <w:r w:rsidRPr="00CA0057">
              <w:rPr>
                <w:rFonts w:ascii="仿宋_GB2312" w:eastAsia="仿宋_GB2312" w:hint="eastAsia"/>
                <w:sz w:val="24"/>
              </w:rPr>
              <w:t>论文</w:t>
            </w:r>
            <w:r>
              <w:rPr>
                <w:rFonts w:ascii="仿宋_GB2312" w:eastAsia="仿宋_GB2312" w:hint="eastAsia"/>
                <w:sz w:val="24"/>
              </w:rPr>
              <w:t>：</w:t>
            </w:r>
            <w:r w:rsidRPr="00283408">
              <w:rPr>
                <w:rFonts w:ascii="仿宋_GB2312" w:eastAsia="仿宋_GB2312" w:hint="eastAsia"/>
                <w:sz w:val="24"/>
                <w:u w:val="single"/>
              </w:rPr>
              <w:t xml:space="preserve"> </w:t>
            </w:r>
            <w:r>
              <w:rPr>
                <w:rFonts w:ascii="仿宋_GB2312" w:eastAsia="仿宋_GB2312"/>
                <w:sz w:val="24"/>
                <w:u w:val="single"/>
              </w:rPr>
              <w:t xml:space="preserve"> </w:t>
            </w:r>
            <w:r w:rsidRPr="00283408">
              <w:rPr>
                <w:rFonts w:ascii="仿宋_GB2312" w:eastAsia="仿宋_GB2312" w:hint="eastAsia"/>
                <w:sz w:val="24"/>
                <w:u w:val="single"/>
              </w:rPr>
              <w:t xml:space="preserve"> </w:t>
            </w:r>
            <w:r>
              <w:rPr>
                <w:rFonts w:ascii="仿宋_GB2312" w:eastAsia="仿宋_GB2312" w:hint="eastAsia"/>
                <w:sz w:val="24"/>
              </w:rPr>
              <w:t>;  3.专利：</w:t>
            </w:r>
            <w:r w:rsidRPr="002D06E5">
              <w:rPr>
                <w:rFonts w:ascii="仿宋_GB2312" w:eastAsia="仿宋_GB2312" w:hint="eastAsia"/>
                <w:sz w:val="24"/>
                <w:u w:val="single"/>
              </w:rPr>
              <w:t xml:space="preserve"> </w:t>
            </w:r>
            <w:r>
              <w:rPr>
                <w:rFonts w:ascii="仿宋_GB2312" w:eastAsia="仿宋_GB2312"/>
                <w:sz w:val="24"/>
                <w:u w:val="single"/>
              </w:rPr>
              <w:t xml:space="preserve"> </w:t>
            </w:r>
            <w:r w:rsidRPr="002D06E5">
              <w:rPr>
                <w:rFonts w:ascii="仿宋_GB2312" w:eastAsia="仿宋_GB2312" w:hint="eastAsia"/>
                <w:sz w:val="24"/>
                <w:u w:val="single"/>
              </w:rPr>
              <w:t xml:space="preserve"> </w:t>
            </w:r>
            <w:r>
              <w:rPr>
                <w:rFonts w:ascii="仿宋_GB2312" w:eastAsia="仿宋_GB2312" w:hint="eastAsia"/>
                <w:sz w:val="24"/>
              </w:rPr>
              <w:t>； 4.软件</w:t>
            </w:r>
            <w:r>
              <w:rPr>
                <w:rFonts w:ascii="仿宋_GB2312" w:eastAsia="仿宋_GB2312"/>
                <w:sz w:val="24"/>
              </w:rPr>
              <w:t>证书</w:t>
            </w:r>
            <w:r>
              <w:rPr>
                <w:rFonts w:ascii="仿宋_GB2312" w:eastAsia="仿宋_GB2312" w:hint="eastAsia"/>
                <w:sz w:val="24"/>
              </w:rPr>
              <w:t>：</w:t>
            </w:r>
            <w:r w:rsidRPr="002D06E5">
              <w:rPr>
                <w:rFonts w:ascii="仿宋_GB2312" w:eastAsia="仿宋_GB2312" w:hint="eastAsia"/>
                <w:sz w:val="24"/>
                <w:u w:val="single"/>
              </w:rPr>
              <w:t xml:space="preserve"> </w:t>
            </w:r>
            <w:r>
              <w:rPr>
                <w:rFonts w:ascii="仿宋_GB2312" w:eastAsia="仿宋_GB2312"/>
                <w:sz w:val="24"/>
                <w:u w:val="single"/>
              </w:rPr>
              <w:t xml:space="preserve"> </w:t>
            </w:r>
            <w:r w:rsidRPr="002D06E5">
              <w:rPr>
                <w:rFonts w:ascii="仿宋_GB2312" w:eastAsia="仿宋_GB2312" w:hint="eastAsia"/>
                <w:sz w:val="24"/>
                <w:u w:val="single"/>
              </w:rPr>
              <w:t xml:space="preserve"> </w:t>
            </w:r>
            <w:r>
              <w:rPr>
                <w:rFonts w:ascii="仿宋_GB2312" w:eastAsia="仿宋_GB2312"/>
                <w:sz w:val="24"/>
              </w:rPr>
              <w:t>；</w:t>
            </w:r>
            <w:r>
              <w:rPr>
                <w:rFonts w:ascii="仿宋_GB2312" w:eastAsia="仿宋_GB2312" w:hint="eastAsia"/>
                <w:sz w:val="24"/>
              </w:rPr>
              <w:t xml:space="preserve"> 5.其它：</w:t>
            </w:r>
            <w:r w:rsidRPr="002D06E5">
              <w:rPr>
                <w:rFonts w:ascii="仿宋_GB2312" w:eastAsia="仿宋_GB2312" w:hint="eastAsia"/>
                <w:sz w:val="24"/>
                <w:u w:val="single"/>
              </w:rPr>
              <w:t xml:space="preserve"> </w:t>
            </w:r>
            <w:r>
              <w:rPr>
                <w:rFonts w:ascii="仿宋_GB2312" w:eastAsia="仿宋_GB2312"/>
                <w:sz w:val="24"/>
                <w:u w:val="single"/>
              </w:rPr>
              <w:t xml:space="preserve"> </w:t>
            </w:r>
            <w:r w:rsidRPr="002D06E5">
              <w:rPr>
                <w:rFonts w:ascii="仿宋_GB2312" w:eastAsia="仿宋_GB2312" w:hint="eastAsia"/>
                <w:sz w:val="24"/>
                <w:u w:val="single"/>
              </w:rPr>
              <w:t xml:space="preserve"> </w:t>
            </w:r>
            <w:r w:rsidDel="001A403B">
              <w:rPr>
                <w:rFonts w:ascii="仿宋_GB2312" w:eastAsia="仿宋_GB2312" w:hint="eastAsia"/>
                <w:sz w:val="24"/>
              </w:rPr>
              <w:t xml:space="preserve"> </w:t>
            </w:r>
          </w:p>
        </w:tc>
      </w:tr>
      <w:tr w:rsidR="00D66762" w:rsidTr="00DD1FF4">
        <w:tblPrEx>
          <w:jc w:val="left"/>
          <w:tblBorders>
            <w:insideH w:val="single" w:sz="4" w:space="0" w:color="auto"/>
            <w:insideV w:val="single" w:sz="4" w:space="0" w:color="auto"/>
          </w:tblBorders>
        </w:tblPrEx>
        <w:trPr>
          <w:gridAfter w:val="1"/>
          <w:wAfter w:w="166" w:type="dxa"/>
          <w:trHeight w:val="887"/>
        </w:trPr>
        <w:tc>
          <w:tcPr>
            <w:tcW w:w="9108" w:type="dxa"/>
            <w:gridSpan w:val="12"/>
          </w:tcPr>
          <w:p w:rsidR="00D66762" w:rsidRDefault="00D66762" w:rsidP="008D77C7">
            <w:pPr>
              <w:autoSpaceDE w:val="0"/>
              <w:autoSpaceDN w:val="0"/>
              <w:spacing w:beforeLines="50" w:before="120"/>
              <w:rPr>
                <w:rFonts w:ascii="楷体" w:hAnsi="宋体"/>
                <w:color w:val="000000"/>
                <w:sz w:val="28"/>
              </w:rPr>
            </w:pPr>
            <w:r>
              <w:lastRenderedPageBreak/>
              <w:br w:type="page"/>
            </w:r>
            <w:r>
              <w:rPr>
                <w:rFonts w:ascii="楷体" w:eastAsia="楷体_GB2312" w:hAnsi="宋体" w:hint="eastAsia"/>
                <w:b/>
                <w:bCs/>
                <w:color w:val="000000"/>
                <w:sz w:val="28"/>
              </w:rPr>
              <w:t>二、立项</w:t>
            </w:r>
            <w:r>
              <w:rPr>
                <w:rFonts w:ascii="楷体" w:eastAsia="楷体_GB2312" w:hAnsi="宋体"/>
                <w:b/>
                <w:bCs/>
                <w:color w:val="000000"/>
                <w:sz w:val="28"/>
              </w:rPr>
              <w:t>意义（</w:t>
            </w:r>
            <w:r>
              <w:rPr>
                <w:rFonts w:ascii="楷体" w:eastAsia="楷体_GB2312" w:hAnsi="宋体" w:hint="eastAsia"/>
                <w:b/>
                <w:bCs/>
                <w:color w:val="000000"/>
                <w:sz w:val="28"/>
              </w:rPr>
              <w:t>国内外研究概况、水平、发展趋势及其对高等教育、实验室改革与发展的作用和意义、</w:t>
            </w:r>
            <w:r>
              <w:rPr>
                <w:rFonts w:ascii="楷体" w:eastAsia="楷体_GB2312" w:hAnsi="宋体"/>
                <w:b/>
                <w:bCs/>
                <w:color w:val="000000"/>
                <w:sz w:val="28"/>
              </w:rPr>
              <w:t>参考文献等）</w:t>
            </w:r>
          </w:p>
        </w:tc>
      </w:tr>
      <w:tr w:rsidR="00D66762" w:rsidTr="00DD1FF4">
        <w:tblPrEx>
          <w:jc w:val="left"/>
          <w:tblBorders>
            <w:insideH w:val="single" w:sz="4" w:space="0" w:color="auto"/>
            <w:insideV w:val="single" w:sz="4" w:space="0" w:color="auto"/>
          </w:tblBorders>
        </w:tblPrEx>
        <w:trPr>
          <w:gridAfter w:val="1"/>
          <w:wAfter w:w="166" w:type="dxa"/>
          <w:trHeight w:val="12602"/>
        </w:trPr>
        <w:tc>
          <w:tcPr>
            <w:tcW w:w="9108" w:type="dxa"/>
            <w:gridSpan w:val="12"/>
          </w:tcPr>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eastAsia="楷体_GB2312" w:hAnsi="宋体"/>
                <w:b/>
                <w:bCs/>
                <w:color w:val="000000"/>
                <w:sz w:val="28"/>
              </w:rPr>
            </w:pPr>
          </w:p>
          <w:p w:rsidR="00C55A31" w:rsidRDefault="00C55A31" w:rsidP="0084713C">
            <w:pPr>
              <w:autoSpaceDE w:val="0"/>
              <w:autoSpaceDN w:val="0"/>
              <w:rPr>
                <w:rFonts w:ascii="楷体" w:eastAsia="楷体_GB2312" w:hAnsi="宋体"/>
                <w:b/>
                <w:bCs/>
                <w:color w:val="000000"/>
                <w:sz w:val="28"/>
              </w:rPr>
            </w:pPr>
          </w:p>
        </w:tc>
      </w:tr>
      <w:tr w:rsidR="00D66762" w:rsidTr="00DD1FF4">
        <w:tblPrEx>
          <w:jc w:val="left"/>
          <w:tblBorders>
            <w:insideH w:val="single" w:sz="4" w:space="0" w:color="auto"/>
            <w:insideV w:val="single" w:sz="4" w:space="0" w:color="auto"/>
          </w:tblBorders>
        </w:tblPrEx>
        <w:trPr>
          <w:gridAfter w:val="1"/>
          <w:wAfter w:w="166" w:type="dxa"/>
          <w:trHeight w:val="613"/>
        </w:trPr>
        <w:tc>
          <w:tcPr>
            <w:tcW w:w="9108" w:type="dxa"/>
            <w:gridSpan w:val="12"/>
            <w:vAlign w:val="center"/>
          </w:tcPr>
          <w:p w:rsidR="00D66762" w:rsidRPr="005E54B6" w:rsidRDefault="00D66762" w:rsidP="0084713C">
            <w:r w:rsidRPr="004E1F37">
              <w:rPr>
                <w:rFonts w:ascii="楷体_GB2312" w:eastAsia="楷体_GB2312" w:hint="eastAsia"/>
                <w:sz w:val="28"/>
                <w:szCs w:val="28"/>
              </w:rPr>
              <w:lastRenderedPageBreak/>
              <w:t>三、</w:t>
            </w:r>
            <w:r>
              <w:rPr>
                <w:rFonts w:ascii="楷体" w:eastAsia="楷体_GB2312" w:hAnsi="宋体" w:hint="eastAsia"/>
                <w:b/>
                <w:bCs/>
                <w:color w:val="000000"/>
                <w:sz w:val="28"/>
              </w:rPr>
              <w:t>研究内容、研究方法、进度计划</w:t>
            </w:r>
          </w:p>
        </w:tc>
      </w:tr>
      <w:tr w:rsidR="00D66762" w:rsidTr="00DD1FF4">
        <w:tblPrEx>
          <w:jc w:val="left"/>
          <w:tblBorders>
            <w:insideH w:val="single" w:sz="4" w:space="0" w:color="auto"/>
            <w:insideV w:val="single" w:sz="4" w:space="0" w:color="auto"/>
          </w:tblBorders>
        </w:tblPrEx>
        <w:trPr>
          <w:gridAfter w:val="1"/>
          <w:wAfter w:w="166" w:type="dxa"/>
          <w:trHeight w:val="465"/>
        </w:trPr>
        <w:tc>
          <w:tcPr>
            <w:tcW w:w="9108" w:type="dxa"/>
            <w:gridSpan w:val="12"/>
          </w:tcPr>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Pr="004E1F37" w:rsidRDefault="00D66762" w:rsidP="0084713C">
            <w:pPr>
              <w:autoSpaceDE w:val="0"/>
              <w:autoSpaceDN w:val="0"/>
              <w:rPr>
                <w:rFonts w:ascii="楷体_GB2312" w:eastAsia="楷体_GB2312"/>
                <w:sz w:val="28"/>
                <w:szCs w:val="28"/>
              </w:rPr>
            </w:pPr>
          </w:p>
        </w:tc>
      </w:tr>
      <w:tr w:rsidR="00D66762" w:rsidTr="00DD1FF4">
        <w:tblPrEx>
          <w:jc w:val="left"/>
          <w:tblBorders>
            <w:insideH w:val="single" w:sz="4" w:space="0" w:color="auto"/>
            <w:insideV w:val="single" w:sz="4" w:space="0" w:color="auto"/>
          </w:tblBorders>
        </w:tblPrEx>
        <w:trPr>
          <w:gridAfter w:val="1"/>
          <w:wAfter w:w="166" w:type="dxa"/>
          <w:trHeight w:val="690"/>
        </w:trPr>
        <w:tc>
          <w:tcPr>
            <w:tcW w:w="9108" w:type="dxa"/>
            <w:gridSpan w:val="12"/>
            <w:vAlign w:val="center"/>
          </w:tcPr>
          <w:p w:rsidR="00D66762" w:rsidRDefault="00D66762" w:rsidP="0084713C">
            <w:pPr>
              <w:autoSpaceDE w:val="0"/>
              <w:autoSpaceDN w:val="0"/>
              <w:rPr>
                <w:rFonts w:ascii="楷体" w:eastAsia="楷体_GB2312" w:hAnsi="宋体"/>
                <w:b/>
                <w:bCs/>
                <w:color w:val="000000"/>
                <w:sz w:val="28"/>
              </w:rPr>
            </w:pPr>
            <w:r>
              <w:rPr>
                <w:rFonts w:ascii="楷体" w:eastAsia="楷体_GB2312" w:hAnsi="宋体" w:hint="eastAsia"/>
                <w:b/>
                <w:bCs/>
                <w:color w:val="000000"/>
                <w:sz w:val="28"/>
              </w:rPr>
              <w:lastRenderedPageBreak/>
              <w:t>四、预期成果（</w:t>
            </w:r>
            <w:r w:rsidRPr="00215D12">
              <w:rPr>
                <w:rFonts w:ascii="楷体" w:eastAsia="楷体_GB2312" w:hAnsi="宋体"/>
                <w:b/>
                <w:bCs/>
                <w:sz w:val="28"/>
              </w:rPr>
              <w:t>教学、科研和社会</w:t>
            </w:r>
            <w:r w:rsidRPr="00215D12">
              <w:rPr>
                <w:rFonts w:ascii="楷体" w:eastAsia="楷体_GB2312" w:hAnsi="宋体" w:hint="eastAsia"/>
                <w:b/>
                <w:bCs/>
                <w:sz w:val="28"/>
              </w:rPr>
              <w:t>效益</w:t>
            </w:r>
            <w:r>
              <w:rPr>
                <w:rFonts w:ascii="楷体" w:eastAsia="楷体_GB2312" w:hAnsi="宋体" w:hint="eastAsia"/>
                <w:b/>
                <w:bCs/>
                <w:sz w:val="28"/>
              </w:rPr>
              <w:t>）</w:t>
            </w:r>
          </w:p>
        </w:tc>
      </w:tr>
      <w:tr w:rsidR="00D66762" w:rsidTr="00DD1FF4">
        <w:tblPrEx>
          <w:jc w:val="left"/>
          <w:tblBorders>
            <w:insideH w:val="single" w:sz="4" w:space="0" w:color="auto"/>
            <w:insideV w:val="single" w:sz="4" w:space="0" w:color="auto"/>
          </w:tblBorders>
        </w:tblPrEx>
        <w:trPr>
          <w:gridAfter w:val="1"/>
          <w:wAfter w:w="166" w:type="dxa"/>
          <w:trHeight w:val="6715"/>
        </w:trPr>
        <w:tc>
          <w:tcPr>
            <w:tcW w:w="9108" w:type="dxa"/>
            <w:gridSpan w:val="12"/>
          </w:tcPr>
          <w:p w:rsidR="00D66762" w:rsidRDefault="00D66762" w:rsidP="0084713C">
            <w:pPr>
              <w:autoSpaceDE w:val="0"/>
              <w:autoSpaceDN w:val="0"/>
              <w:rPr>
                <w:rFonts w:ascii="楷体" w:eastAsia="楷体_GB2312" w:hAnsi="宋体"/>
                <w:b/>
                <w:bCs/>
                <w:color w:val="000000"/>
                <w:sz w:val="28"/>
              </w:rPr>
            </w:pPr>
          </w:p>
          <w:p w:rsidR="00D66762" w:rsidRDefault="00D66762" w:rsidP="0084713C">
            <w:pPr>
              <w:autoSpaceDE w:val="0"/>
              <w:autoSpaceDN w:val="0"/>
              <w:rPr>
                <w:rFonts w:ascii="楷体" w:eastAsia="楷体_GB2312" w:hAnsi="宋体"/>
                <w:b/>
                <w:bCs/>
                <w:color w:val="000000"/>
                <w:sz w:val="28"/>
              </w:rPr>
            </w:pPr>
          </w:p>
          <w:p w:rsidR="00D66762" w:rsidRDefault="00D66762" w:rsidP="0084713C">
            <w:pPr>
              <w:autoSpaceDE w:val="0"/>
              <w:autoSpaceDN w:val="0"/>
              <w:rPr>
                <w:rFonts w:ascii="楷体" w:eastAsia="楷体_GB2312" w:hAnsi="宋体"/>
                <w:b/>
                <w:bCs/>
                <w:color w:val="000000"/>
                <w:sz w:val="28"/>
              </w:rPr>
            </w:pPr>
          </w:p>
          <w:p w:rsidR="00D66762" w:rsidRDefault="00D66762" w:rsidP="0084713C">
            <w:pPr>
              <w:autoSpaceDE w:val="0"/>
              <w:autoSpaceDN w:val="0"/>
              <w:rPr>
                <w:rFonts w:ascii="楷体" w:eastAsia="楷体_GB2312" w:hAnsi="宋体"/>
                <w:b/>
                <w:bCs/>
                <w:color w:val="000000"/>
                <w:sz w:val="28"/>
              </w:rPr>
            </w:pPr>
          </w:p>
          <w:p w:rsidR="00D66762" w:rsidRDefault="00D66762" w:rsidP="0084713C">
            <w:pPr>
              <w:autoSpaceDE w:val="0"/>
              <w:autoSpaceDN w:val="0"/>
              <w:rPr>
                <w:rFonts w:ascii="楷体" w:eastAsia="楷体_GB2312" w:hAnsi="宋体"/>
                <w:b/>
                <w:bCs/>
                <w:color w:val="000000"/>
                <w:sz w:val="28"/>
              </w:rPr>
            </w:pPr>
          </w:p>
          <w:p w:rsidR="00D66762" w:rsidRDefault="00D66762" w:rsidP="0084713C">
            <w:pPr>
              <w:autoSpaceDE w:val="0"/>
              <w:autoSpaceDN w:val="0"/>
              <w:rPr>
                <w:rFonts w:ascii="楷体" w:eastAsia="楷体_GB2312" w:hAnsi="宋体"/>
                <w:b/>
                <w:bCs/>
                <w:color w:val="000000"/>
                <w:sz w:val="28"/>
              </w:rPr>
            </w:pPr>
          </w:p>
          <w:p w:rsidR="00D66762" w:rsidRDefault="00D66762" w:rsidP="0084713C">
            <w:pPr>
              <w:autoSpaceDE w:val="0"/>
              <w:autoSpaceDN w:val="0"/>
              <w:rPr>
                <w:rFonts w:ascii="楷体" w:eastAsia="楷体_GB2312" w:hAnsi="宋体"/>
                <w:b/>
                <w:bCs/>
                <w:color w:val="000000"/>
                <w:sz w:val="28"/>
              </w:rPr>
            </w:pPr>
          </w:p>
          <w:p w:rsidR="00D66762" w:rsidRDefault="00D66762" w:rsidP="0084713C">
            <w:pPr>
              <w:autoSpaceDE w:val="0"/>
              <w:autoSpaceDN w:val="0"/>
              <w:rPr>
                <w:rFonts w:ascii="楷体" w:eastAsia="楷体_GB2312" w:hAnsi="宋体"/>
                <w:b/>
                <w:bCs/>
                <w:color w:val="000000"/>
                <w:sz w:val="28"/>
              </w:rPr>
            </w:pPr>
          </w:p>
          <w:p w:rsidR="00D66762" w:rsidRDefault="00D66762" w:rsidP="0084713C">
            <w:pPr>
              <w:autoSpaceDE w:val="0"/>
              <w:autoSpaceDN w:val="0"/>
              <w:rPr>
                <w:rFonts w:ascii="楷体" w:eastAsia="楷体_GB2312" w:hAnsi="宋体"/>
                <w:b/>
                <w:bCs/>
                <w:color w:val="000000"/>
                <w:sz w:val="28"/>
              </w:rPr>
            </w:pPr>
          </w:p>
          <w:p w:rsidR="00D66762" w:rsidRDefault="00D66762" w:rsidP="0084713C">
            <w:pPr>
              <w:autoSpaceDE w:val="0"/>
              <w:autoSpaceDN w:val="0"/>
              <w:rPr>
                <w:rFonts w:ascii="楷体" w:eastAsia="楷体_GB2312" w:hAnsi="宋体"/>
                <w:b/>
                <w:bCs/>
                <w:color w:val="000000"/>
                <w:sz w:val="28"/>
              </w:rPr>
            </w:pPr>
          </w:p>
          <w:p w:rsidR="00D66762" w:rsidRDefault="00D66762" w:rsidP="0084713C">
            <w:pPr>
              <w:autoSpaceDE w:val="0"/>
              <w:autoSpaceDN w:val="0"/>
              <w:rPr>
                <w:rFonts w:ascii="楷体" w:eastAsia="楷体_GB2312" w:hAnsi="宋体"/>
                <w:b/>
                <w:bCs/>
                <w:color w:val="000000"/>
                <w:sz w:val="28"/>
              </w:rPr>
            </w:pPr>
          </w:p>
          <w:p w:rsidR="00D66762" w:rsidRDefault="00D66762" w:rsidP="0084713C">
            <w:pPr>
              <w:autoSpaceDE w:val="0"/>
              <w:autoSpaceDN w:val="0"/>
              <w:rPr>
                <w:rFonts w:ascii="楷体" w:eastAsia="楷体_GB2312" w:hAnsi="宋体"/>
                <w:b/>
                <w:bCs/>
                <w:color w:val="000000"/>
                <w:sz w:val="28"/>
              </w:rPr>
            </w:pPr>
          </w:p>
          <w:p w:rsidR="00D66762" w:rsidRDefault="00D66762" w:rsidP="0084713C">
            <w:pPr>
              <w:autoSpaceDE w:val="0"/>
              <w:autoSpaceDN w:val="0"/>
              <w:rPr>
                <w:rFonts w:ascii="楷体" w:eastAsia="楷体_GB2312" w:hAnsi="宋体"/>
                <w:b/>
                <w:bCs/>
                <w:color w:val="000000"/>
                <w:sz w:val="28"/>
              </w:rPr>
            </w:pPr>
            <w:r w:rsidDel="001A403B">
              <w:rPr>
                <w:rFonts w:ascii="仿宋_GB2312" w:eastAsia="仿宋_GB2312" w:hint="eastAsia"/>
                <w:sz w:val="24"/>
              </w:rPr>
              <w:t xml:space="preserve"> </w:t>
            </w:r>
          </w:p>
        </w:tc>
      </w:tr>
      <w:tr w:rsidR="00D66762" w:rsidTr="00DD1FF4">
        <w:tblPrEx>
          <w:jc w:val="left"/>
          <w:tblBorders>
            <w:insideH w:val="single" w:sz="4" w:space="0" w:color="auto"/>
            <w:insideV w:val="single" w:sz="4" w:space="0" w:color="auto"/>
          </w:tblBorders>
        </w:tblPrEx>
        <w:trPr>
          <w:gridAfter w:val="1"/>
          <w:wAfter w:w="166" w:type="dxa"/>
          <w:trHeight w:val="690"/>
        </w:trPr>
        <w:tc>
          <w:tcPr>
            <w:tcW w:w="9108" w:type="dxa"/>
            <w:gridSpan w:val="12"/>
            <w:vAlign w:val="center"/>
          </w:tcPr>
          <w:p w:rsidR="00D66762" w:rsidRPr="005E54B6" w:rsidRDefault="00D66762" w:rsidP="0084713C">
            <w:pPr>
              <w:autoSpaceDE w:val="0"/>
              <w:autoSpaceDN w:val="0"/>
              <w:rPr>
                <w:rFonts w:ascii="楷体" w:eastAsia="楷体_GB2312" w:hAnsi="宋体"/>
                <w:b/>
                <w:bCs/>
                <w:color w:val="000000"/>
                <w:sz w:val="28"/>
              </w:rPr>
            </w:pPr>
            <w:r>
              <w:rPr>
                <w:rFonts w:ascii="楷体" w:eastAsia="楷体_GB2312" w:hAnsi="宋体" w:hint="eastAsia"/>
                <w:b/>
                <w:bCs/>
                <w:color w:val="000000"/>
                <w:sz w:val="28"/>
              </w:rPr>
              <w:t>五、已有的研究工作基础和研究条件</w:t>
            </w:r>
          </w:p>
        </w:tc>
      </w:tr>
      <w:tr w:rsidR="00D66762" w:rsidTr="00DD1FF4">
        <w:tblPrEx>
          <w:jc w:val="left"/>
          <w:tblBorders>
            <w:insideH w:val="single" w:sz="4" w:space="0" w:color="auto"/>
            <w:insideV w:val="single" w:sz="4" w:space="0" w:color="auto"/>
          </w:tblBorders>
        </w:tblPrEx>
        <w:trPr>
          <w:gridAfter w:val="1"/>
          <w:wAfter w:w="166" w:type="dxa"/>
          <w:trHeight w:val="5285"/>
        </w:trPr>
        <w:tc>
          <w:tcPr>
            <w:tcW w:w="9108" w:type="dxa"/>
            <w:gridSpan w:val="12"/>
          </w:tcPr>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hAnsi="宋体"/>
                <w:color w:val="000000"/>
                <w:sz w:val="28"/>
              </w:rPr>
            </w:pPr>
          </w:p>
          <w:p w:rsidR="00D66762" w:rsidRDefault="00D66762" w:rsidP="0084713C">
            <w:pPr>
              <w:autoSpaceDE w:val="0"/>
              <w:autoSpaceDN w:val="0"/>
              <w:rPr>
                <w:rFonts w:ascii="楷体" w:eastAsia="楷体_GB2312" w:hAnsi="宋体"/>
                <w:b/>
                <w:bCs/>
                <w:color w:val="000000"/>
                <w:sz w:val="28"/>
              </w:rPr>
            </w:pPr>
          </w:p>
        </w:tc>
      </w:tr>
    </w:tbl>
    <w:p w:rsidR="00D66762" w:rsidRDefault="00D66762" w:rsidP="00D66762">
      <w:pPr>
        <w:autoSpaceDE w:val="0"/>
        <w:autoSpaceDN w:val="0"/>
        <w:rPr>
          <w:rFonts w:ascii="宋体" w:cs="宋体"/>
          <w:color w:val="000000"/>
          <w:kern w:val="0"/>
          <w:sz w:val="18"/>
          <w:szCs w:val="18"/>
        </w:rPr>
        <w:sectPr w:rsidR="00D66762" w:rsidSect="00947E6D">
          <w:headerReference w:type="default" r:id="rId7"/>
          <w:pgSz w:w="11906" w:h="16838"/>
          <w:pgMar w:top="1440" w:right="1474" w:bottom="1247" w:left="1588" w:header="851" w:footer="992" w:gutter="0"/>
          <w:cols w:space="425"/>
          <w:docGrid w:linePitch="312"/>
        </w:sectPr>
      </w:pPr>
    </w:p>
    <w:tbl>
      <w:tblPr>
        <w:tblW w:w="9077" w:type="dxa"/>
        <w:tblInd w:w="10" w:type="dxa"/>
        <w:tblLayout w:type="fixed"/>
        <w:tblCellMar>
          <w:left w:w="0" w:type="dxa"/>
          <w:right w:w="0" w:type="dxa"/>
        </w:tblCellMar>
        <w:tblLook w:val="0000" w:firstRow="0" w:lastRow="0" w:firstColumn="0" w:lastColumn="0" w:noHBand="0" w:noVBand="0"/>
      </w:tblPr>
      <w:tblGrid>
        <w:gridCol w:w="1291"/>
        <w:gridCol w:w="660"/>
        <w:gridCol w:w="4717"/>
        <w:gridCol w:w="2409"/>
      </w:tblGrid>
      <w:tr w:rsidR="00D66762" w:rsidTr="0084713C">
        <w:trPr>
          <w:cantSplit/>
          <w:trHeight w:val="1065"/>
        </w:trPr>
        <w:tc>
          <w:tcPr>
            <w:tcW w:w="1291" w:type="dxa"/>
            <w:vMerge w:val="restart"/>
            <w:tcBorders>
              <w:top w:val="single" w:sz="12" w:space="0" w:color="auto"/>
              <w:left w:val="single" w:sz="12" w:space="0" w:color="auto"/>
              <w:right w:val="single" w:sz="8" w:space="0" w:color="auto"/>
            </w:tcBorders>
            <w:vAlign w:val="center"/>
          </w:tcPr>
          <w:p w:rsidR="00D66762" w:rsidRPr="00B7534A" w:rsidRDefault="00D66762" w:rsidP="0084713C">
            <w:pPr>
              <w:autoSpaceDE w:val="0"/>
              <w:autoSpaceDN w:val="0"/>
              <w:spacing w:line="520" w:lineRule="exact"/>
              <w:jc w:val="center"/>
              <w:rPr>
                <w:rFonts w:ascii="宋体" w:hAnsi="宋体" w:cs="宋体"/>
                <w:color w:val="000000"/>
                <w:kern w:val="0"/>
                <w:sz w:val="24"/>
              </w:rPr>
            </w:pPr>
            <w:r w:rsidRPr="00B7534A">
              <w:rPr>
                <w:rFonts w:ascii="宋体" w:hAnsi="宋体" w:cs="宋体" w:hint="eastAsia"/>
                <w:color w:val="000000"/>
                <w:kern w:val="0"/>
                <w:sz w:val="24"/>
              </w:rPr>
              <w:lastRenderedPageBreak/>
              <w:t>经</w:t>
            </w:r>
          </w:p>
          <w:p w:rsidR="00D66762" w:rsidRPr="00B7534A" w:rsidRDefault="00D66762" w:rsidP="0084713C">
            <w:pPr>
              <w:autoSpaceDE w:val="0"/>
              <w:autoSpaceDN w:val="0"/>
              <w:spacing w:line="520" w:lineRule="exact"/>
              <w:jc w:val="center"/>
              <w:rPr>
                <w:rFonts w:ascii="宋体" w:hAnsi="宋体" w:cs="宋体"/>
                <w:color w:val="000000"/>
                <w:kern w:val="0"/>
                <w:sz w:val="24"/>
              </w:rPr>
            </w:pPr>
            <w:r w:rsidRPr="00B7534A">
              <w:rPr>
                <w:rFonts w:ascii="宋体" w:hAnsi="宋体" w:cs="宋体" w:hint="eastAsia"/>
                <w:color w:val="000000"/>
                <w:kern w:val="0"/>
                <w:sz w:val="24"/>
              </w:rPr>
              <w:t>费</w:t>
            </w:r>
          </w:p>
          <w:p w:rsidR="00D66762" w:rsidRPr="00B7534A" w:rsidRDefault="00D66762" w:rsidP="0084713C">
            <w:pPr>
              <w:autoSpaceDE w:val="0"/>
              <w:autoSpaceDN w:val="0"/>
              <w:spacing w:line="520" w:lineRule="exact"/>
              <w:jc w:val="center"/>
              <w:rPr>
                <w:rFonts w:ascii="宋体" w:hAnsi="宋体" w:cs="宋体"/>
                <w:color w:val="000000"/>
                <w:kern w:val="0"/>
                <w:sz w:val="24"/>
              </w:rPr>
            </w:pPr>
            <w:r w:rsidRPr="00B7534A">
              <w:rPr>
                <w:rFonts w:ascii="宋体" w:hAnsi="宋体" w:cs="宋体" w:hint="eastAsia"/>
                <w:color w:val="000000"/>
                <w:kern w:val="0"/>
                <w:sz w:val="24"/>
              </w:rPr>
              <w:t>预</w:t>
            </w:r>
          </w:p>
          <w:p w:rsidR="00D66762" w:rsidRPr="00B7534A" w:rsidRDefault="00D66762" w:rsidP="0084713C">
            <w:pPr>
              <w:autoSpaceDE w:val="0"/>
              <w:autoSpaceDN w:val="0"/>
              <w:spacing w:line="520" w:lineRule="exact"/>
              <w:jc w:val="center"/>
              <w:rPr>
                <w:rFonts w:ascii="宋体" w:hAnsi="宋体" w:cs="宋体"/>
                <w:color w:val="000000"/>
                <w:kern w:val="0"/>
                <w:sz w:val="24"/>
              </w:rPr>
            </w:pPr>
            <w:r w:rsidRPr="00B7534A">
              <w:rPr>
                <w:rFonts w:ascii="宋体" w:hAnsi="宋体" w:cs="宋体" w:hint="eastAsia"/>
                <w:color w:val="000000"/>
                <w:kern w:val="0"/>
                <w:sz w:val="24"/>
              </w:rPr>
              <w:t>算</w:t>
            </w:r>
          </w:p>
        </w:tc>
        <w:tc>
          <w:tcPr>
            <w:tcW w:w="7786" w:type="dxa"/>
            <w:gridSpan w:val="3"/>
            <w:tcBorders>
              <w:top w:val="single" w:sz="12" w:space="0" w:color="auto"/>
              <w:left w:val="single" w:sz="8" w:space="0" w:color="auto"/>
              <w:bottom w:val="single" w:sz="8" w:space="0" w:color="auto"/>
              <w:right w:val="single" w:sz="12" w:space="0" w:color="auto"/>
            </w:tcBorders>
          </w:tcPr>
          <w:p w:rsidR="00D66762" w:rsidRDefault="00D66762" w:rsidP="0084713C">
            <w:pPr>
              <w:autoSpaceDE w:val="0"/>
              <w:autoSpaceDN w:val="0"/>
              <w:spacing w:line="520" w:lineRule="exact"/>
              <w:ind w:firstLineChars="50" w:firstLine="120"/>
              <w:rPr>
                <w:rFonts w:ascii="宋体" w:hAnsi="宋体" w:cs="宋体"/>
                <w:color w:val="000000"/>
                <w:kern w:val="0"/>
                <w:sz w:val="24"/>
              </w:rPr>
            </w:pPr>
            <w:r w:rsidRPr="00B7534A">
              <w:rPr>
                <w:rFonts w:ascii="宋体" w:hAnsi="宋体" w:cs="宋体" w:hint="eastAsia"/>
                <w:color w:val="000000"/>
                <w:kern w:val="0"/>
                <w:sz w:val="24"/>
              </w:rPr>
              <w:t>经费预算总额：</w:t>
            </w:r>
            <w:r w:rsidRPr="00E07DAD">
              <w:rPr>
                <w:rFonts w:ascii="宋体" w:hAnsi="宋体" w:cs="宋体" w:hint="eastAsia"/>
                <w:color w:val="000000"/>
                <w:kern w:val="0"/>
                <w:sz w:val="24"/>
                <w:u w:val="single"/>
              </w:rPr>
              <w:t xml:space="preserve"> </w:t>
            </w:r>
            <w:r w:rsidRPr="00E07DAD">
              <w:rPr>
                <w:rFonts w:ascii="宋体" w:hAnsi="宋体" w:cs="宋体"/>
                <w:color w:val="000000"/>
                <w:kern w:val="0"/>
                <w:sz w:val="24"/>
                <w:u w:val="single"/>
              </w:rPr>
              <w:t xml:space="preserve">            </w:t>
            </w:r>
            <w:r>
              <w:rPr>
                <w:rFonts w:ascii="宋体" w:hAnsi="宋体" w:cs="宋体" w:hint="eastAsia"/>
                <w:color w:val="000000"/>
                <w:kern w:val="0"/>
                <w:sz w:val="24"/>
              </w:rPr>
              <w:t>元</w:t>
            </w:r>
          </w:p>
          <w:p w:rsidR="00D66762" w:rsidRPr="00B7534A" w:rsidRDefault="00D66762" w:rsidP="0084713C">
            <w:pPr>
              <w:autoSpaceDE w:val="0"/>
              <w:autoSpaceDN w:val="0"/>
              <w:spacing w:line="520" w:lineRule="exact"/>
              <w:ind w:firstLineChars="50" w:firstLine="120"/>
              <w:rPr>
                <w:rFonts w:ascii="宋体" w:hAnsi="宋体" w:cs="宋体"/>
                <w:color w:val="000000"/>
                <w:kern w:val="0"/>
                <w:sz w:val="24"/>
              </w:rPr>
            </w:pPr>
            <w:r w:rsidRPr="00B7534A">
              <w:rPr>
                <w:rFonts w:ascii="宋体" w:hAnsi="宋体" w:cs="宋体" w:hint="eastAsia"/>
                <w:color w:val="000000"/>
                <w:kern w:val="0"/>
                <w:sz w:val="24"/>
              </w:rPr>
              <w:t>其中：申请</w:t>
            </w:r>
            <w:r w:rsidR="006C70C2">
              <w:rPr>
                <w:rFonts w:ascii="宋体" w:hAnsi="宋体" w:cs="宋体" w:hint="eastAsia"/>
                <w:color w:val="000000"/>
                <w:kern w:val="0"/>
                <w:sz w:val="24"/>
              </w:rPr>
              <w:t>分</w:t>
            </w:r>
            <w:r w:rsidRPr="00B7534A">
              <w:rPr>
                <w:rFonts w:ascii="宋体" w:hAnsi="宋体" w:cs="宋体" w:hint="eastAsia"/>
                <w:color w:val="000000"/>
                <w:kern w:val="0"/>
                <w:sz w:val="24"/>
              </w:rPr>
              <w:t>会经费</w:t>
            </w:r>
            <w:r w:rsidRPr="00E07DAD">
              <w:rPr>
                <w:rFonts w:ascii="宋体" w:hAnsi="宋体" w:cs="宋体"/>
                <w:color w:val="000000"/>
                <w:kern w:val="0"/>
                <w:sz w:val="24"/>
                <w:u w:val="single"/>
              </w:rPr>
              <w:t xml:space="preserve"> </w:t>
            </w:r>
            <w:r w:rsidRPr="00E07DAD">
              <w:rPr>
                <w:rFonts w:ascii="宋体" w:hAnsi="宋体" w:cs="宋体" w:hint="eastAsia"/>
                <w:color w:val="000000"/>
                <w:kern w:val="0"/>
                <w:sz w:val="24"/>
                <w:u w:val="single"/>
              </w:rPr>
              <w:t xml:space="preserve">      </w:t>
            </w:r>
            <w:r w:rsidRPr="00E07DAD">
              <w:rPr>
                <w:rFonts w:ascii="宋体" w:hAnsi="宋体" w:cs="宋体"/>
                <w:color w:val="000000"/>
                <w:kern w:val="0"/>
                <w:sz w:val="24"/>
                <w:u w:val="single"/>
              </w:rPr>
              <w:t xml:space="preserve">   </w:t>
            </w:r>
            <w:r w:rsidRPr="00B7534A">
              <w:rPr>
                <w:rFonts w:ascii="宋体" w:hAnsi="宋体" w:cs="宋体" w:hint="eastAsia"/>
                <w:color w:val="000000"/>
                <w:kern w:val="0"/>
                <w:sz w:val="24"/>
              </w:rPr>
              <w:t>元；单位配套经费</w:t>
            </w:r>
            <w:r w:rsidRPr="00E07DAD">
              <w:rPr>
                <w:rFonts w:ascii="宋体" w:hAnsi="宋体" w:cs="宋体"/>
                <w:color w:val="000000"/>
                <w:kern w:val="0"/>
                <w:sz w:val="24"/>
                <w:u w:val="single"/>
              </w:rPr>
              <w:t xml:space="preserve"> </w:t>
            </w:r>
            <w:r w:rsidRPr="00E07DAD">
              <w:rPr>
                <w:rFonts w:ascii="宋体" w:hAnsi="宋体" w:cs="宋体" w:hint="eastAsia"/>
                <w:color w:val="000000"/>
                <w:kern w:val="0"/>
                <w:sz w:val="24"/>
                <w:u w:val="single"/>
              </w:rPr>
              <w:t xml:space="preserve">      </w:t>
            </w:r>
            <w:r w:rsidRPr="00E07DAD">
              <w:rPr>
                <w:rFonts w:ascii="宋体" w:hAnsi="宋体" w:cs="宋体"/>
                <w:color w:val="000000"/>
                <w:kern w:val="0"/>
                <w:sz w:val="24"/>
                <w:u w:val="single"/>
              </w:rPr>
              <w:t xml:space="preserve">   </w:t>
            </w:r>
            <w:r w:rsidRPr="00B7534A">
              <w:rPr>
                <w:rFonts w:ascii="宋体" w:hAnsi="宋体" w:cs="宋体" w:hint="eastAsia"/>
                <w:color w:val="000000"/>
                <w:kern w:val="0"/>
                <w:sz w:val="24"/>
              </w:rPr>
              <w:t>元</w:t>
            </w:r>
          </w:p>
        </w:tc>
      </w:tr>
      <w:tr w:rsidR="00D66762" w:rsidTr="0084713C">
        <w:trPr>
          <w:cantSplit/>
          <w:trHeight w:val="513"/>
        </w:trPr>
        <w:tc>
          <w:tcPr>
            <w:tcW w:w="1291" w:type="dxa"/>
            <w:vMerge/>
            <w:tcBorders>
              <w:left w:val="single" w:sz="12" w:space="0" w:color="auto"/>
              <w:right w:val="single" w:sz="8" w:space="0" w:color="auto"/>
            </w:tcBorders>
          </w:tcPr>
          <w:p w:rsidR="00D66762" w:rsidRPr="00B7534A" w:rsidRDefault="00D66762" w:rsidP="0084713C">
            <w:pPr>
              <w:autoSpaceDE w:val="0"/>
              <w:autoSpaceDN w:val="0"/>
              <w:spacing w:line="520" w:lineRule="exact"/>
              <w:rPr>
                <w:rFonts w:ascii="宋体" w:hAnsi="宋体" w:cs="宋体"/>
                <w:color w:val="000000"/>
                <w:kern w:val="0"/>
                <w:sz w:val="24"/>
              </w:rPr>
            </w:pPr>
          </w:p>
        </w:tc>
        <w:tc>
          <w:tcPr>
            <w:tcW w:w="660" w:type="dxa"/>
            <w:tcBorders>
              <w:top w:val="single" w:sz="8" w:space="0" w:color="auto"/>
              <w:left w:val="single" w:sz="8" w:space="0" w:color="auto"/>
              <w:bottom w:val="single" w:sz="8" w:space="0" w:color="auto"/>
              <w:right w:val="single" w:sz="8" w:space="0" w:color="auto"/>
            </w:tcBorders>
          </w:tcPr>
          <w:p w:rsidR="00D66762" w:rsidRPr="00B7534A" w:rsidRDefault="00D66762" w:rsidP="0084713C">
            <w:pPr>
              <w:autoSpaceDE w:val="0"/>
              <w:autoSpaceDN w:val="0"/>
              <w:spacing w:line="520" w:lineRule="exact"/>
              <w:jc w:val="center"/>
              <w:rPr>
                <w:rFonts w:ascii="宋体" w:hAnsi="宋体" w:cs="宋体"/>
                <w:color w:val="000000"/>
                <w:kern w:val="0"/>
                <w:sz w:val="24"/>
              </w:rPr>
            </w:pPr>
            <w:r>
              <w:rPr>
                <w:rFonts w:ascii="宋体" w:hAnsi="宋体" w:cs="宋体" w:hint="eastAsia"/>
                <w:color w:val="000000"/>
                <w:kern w:val="0"/>
                <w:sz w:val="24"/>
              </w:rPr>
              <w:t>序号</w:t>
            </w:r>
          </w:p>
        </w:tc>
        <w:tc>
          <w:tcPr>
            <w:tcW w:w="4717" w:type="dxa"/>
            <w:tcBorders>
              <w:top w:val="single" w:sz="8" w:space="0" w:color="auto"/>
              <w:left w:val="single" w:sz="8" w:space="0" w:color="auto"/>
              <w:bottom w:val="single" w:sz="8" w:space="0" w:color="auto"/>
              <w:right w:val="single" w:sz="8" w:space="0" w:color="auto"/>
            </w:tcBorders>
            <w:vAlign w:val="center"/>
          </w:tcPr>
          <w:p w:rsidR="00D66762" w:rsidRPr="00AD2A32" w:rsidRDefault="00D66762" w:rsidP="0084713C">
            <w:pPr>
              <w:jc w:val="center"/>
              <w:rPr>
                <w:rFonts w:ascii="宋体" w:hAnsi="宋体" w:cs="宋体"/>
                <w:color w:val="000000"/>
                <w:kern w:val="0"/>
                <w:sz w:val="24"/>
              </w:rPr>
            </w:pPr>
            <w:r w:rsidRPr="00AD2A32">
              <w:rPr>
                <w:rFonts w:ascii="宋体" w:hAnsi="宋体" w:cs="宋体" w:hint="eastAsia"/>
                <w:color w:val="000000"/>
                <w:kern w:val="0"/>
                <w:sz w:val="24"/>
              </w:rPr>
              <w:t>经费开支科目</w:t>
            </w:r>
          </w:p>
        </w:tc>
        <w:tc>
          <w:tcPr>
            <w:tcW w:w="2409" w:type="dxa"/>
            <w:tcBorders>
              <w:top w:val="single" w:sz="8" w:space="0" w:color="auto"/>
              <w:left w:val="single" w:sz="8" w:space="0" w:color="auto"/>
              <w:bottom w:val="single" w:sz="8" w:space="0" w:color="auto"/>
              <w:right w:val="single" w:sz="12" w:space="0" w:color="auto"/>
            </w:tcBorders>
            <w:vAlign w:val="center"/>
          </w:tcPr>
          <w:p w:rsidR="00D66762" w:rsidRPr="00AD2A32" w:rsidRDefault="00D66762" w:rsidP="0084713C">
            <w:pPr>
              <w:jc w:val="center"/>
              <w:rPr>
                <w:rFonts w:ascii="宋体" w:hAnsi="宋体" w:cs="宋体"/>
                <w:color w:val="000000"/>
                <w:kern w:val="0"/>
                <w:sz w:val="24"/>
              </w:rPr>
            </w:pPr>
            <w:r w:rsidRPr="00AD2A32">
              <w:rPr>
                <w:rFonts w:ascii="宋体" w:hAnsi="宋体" w:cs="宋体" w:hint="eastAsia"/>
                <w:color w:val="000000"/>
                <w:kern w:val="0"/>
                <w:sz w:val="24"/>
              </w:rPr>
              <w:t>金额（元）</w:t>
            </w:r>
          </w:p>
        </w:tc>
      </w:tr>
      <w:tr w:rsidR="00D66762" w:rsidTr="0084713C">
        <w:trPr>
          <w:cantSplit/>
          <w:trHeight w:val="369"/>
        </w:trPr>
        <w:tc>
          <w:tcPr>
            <w:tcW w:w="1291" w:type="dxa"/>
            <w:vMerge/>
            <w:tcBorders>
              <w:left w:val="single" w:sz="12" w:space="0" w:color="auto"/>
              <w:right w:val="single" w:sz="8" w:space="0" w:color="auto"/>
            </w:tcBorders>
          </w:tcPr>
          <w:p w:rsidR="00D66762" w:rsidRPr="00B7534A" w:rsidRDefault="00D66762" w:rsidP="0084713C">
            <w:pPr>
              <w:autoSpaceDE w:val="0"/>
              <w:autoSpaceDN w:val="0"/>
              <w:spacing w:line="520" w:lineRule="exact"/>
              <w:rPr>
                <w:rFonts w:ascii="宋体" w:hAnsi="宋体"/>
                <w:kern w:val="0"/>
                <w:sz w:val="24"/>
              </w:rPr>
            </w:pPr>
          </w:p>
        </w:tc>
        <w:tc>
          <w:tcPr>
            <w:tcW w:w="660" w:type="dxa"/>
            <w:tcBorders>
              <w:top w:val="single" w:sz="8" w:space="0" w:color="auto"/>
              <w:left w:val="single" w:sz="8" w:space="0" w:color="auto"/>
              <w:bottom w:val="single" w:sz="8" w:space="0" w:color="auto"/>
              <w:right w:val="single" w:sz="8" w:space="0" w:color="auto"/>
            </w:tcBorders>
            <w:vAlign w:val="center"/>
          </w:tcPr>
          <w:p w:rsidR="00D66762" w:rsidRPr="00B7534A" w:rsidRDefault="00D66762" w:rsidP="0084713C">
            <w:pPr>
              <w:autoSpaceDE w:val="0"/>
              <w:autoSpaceDN w:val="0"/>
              <w:spacing w:line="520" w:lineRule="exact"/>
              <w:jc w:val="center"/>
              <w:rPr>
                <w:rFonts w:ascii="宋体" w:hAnsi="宋体"/>
                <w:kern w:val="0"/>
                <w:sz w:val="24"/>
              </w:rPr>
            </w:pPr>
            <w:r>
              <w:rPr>
                <w:rFonts w:ascii="宋体" w:hAnsi="宋体" w:hint="eastAsia"/>
                <w:kern w:val="0"/>
                <w:sz w:val="24"/>
              </w:rPr>
              <w:t>1</w:t>
            </w:r>
          </w:p>
        </w:tc>
        <w:tc>
          <w:tcPr>
            <w:tcW w:w="4717" w:type="dxa"/>
            <w:tcBorders>
              <w:top w:val="single" w:sz="8" w:space="0" w:color="auto"/>
              <w:left w:val="single" w:sz="8" w:space="0" w:color="auto"/>
              <w:bottom w:val="single" w:sz="8" w:space="0" w:color="auto"/>
              <w:right w:val="single" w:sz="8" w:space="0" w:color="auto"/>
            </w:tcBorders>
          </w:tcPr>
          <w:p w:rsidR="00D66762" w:rsidRPr="00B7534A" w:rsidRDefault="00D66762" w:rsidP="0084713C">
            <w:pPr>
              <w:autoSpaceDE w:val="0"/>
              <w:autoSpaceDN w:val="0"/>
              <w:spacing w:line="520" w:lineRule="exact"/>
              <w:ind w:firstLineChars="50" w:firstLine="120"/>
              <w:rPr>
                <w:rFonts w:ascii="宋体" w:hAnsi="宋体"/>
                <w:kern w:val="0"/>
                <w:sz w:val="24"/>
              </w:rPr>
            </w:pPr>
            <w:r>
              <w:rPr>
                <w:rFonts w:ascii="宋体" w:hAnsi="宋体" w:hint="eastAsia"/>
                <w:kern w:val="0"/>
                <w:sz w:val="24"/>
              </w:rPr>
              <w:t>设备费</w:t>
            </w:r>
          </w:p>
        </w:tc>
        <w:tc>
          <w:tcPr>
            <w:tcW w:w="2409" w:type="dxa"/>
            <w:tcBorders>
              <w:top w:val="single" w:sz="8" w:space="0" w:color="auto"/>
              <w:left w:val="single" w:sz="8" w:space="0" w:color="auto"/>
              <w:bottom w:val="single" w:sz="8" w:space="0" w:color="auto"/>
              <w:right w:val="single" w:sz="12" w:space="0" w:color="auto"/>
            </w:tcBorders>
          </w:tcPr>
          <w:p w:rsidR="00D66762" w:rsidRPr="00B7534A" w:rsidRDefault="00D66762" w:rsidP="0084713C">
            <w:pPr>
              <w:autoSpaceDE w:val="0"/>
              <w:autoSpaceDN w:val="0"/>
              <w:spacing w:line="520" w:lineRule="exact"/>
              <w:rPr>
                <w:rFonts w:ascii="宋体" w:hAnsi="宋体"/>
                <w:kern w:val="0"/>
                <w:sz w:val="24"/>
              </w:rPr>
            </w:pPr>
          </w:p>
        </w:tc>
      </w:tr>
      <w:tr w:rsidR="00D66762" w:rsidTr="0084713C">
        <w:trPr>
          <w:cantSplit/>
          <w:trHeight w:val="447"/>
        </w:trPr>
        <w:tc>
          <w:tcPr>
            <w:tcW w:w="1291" w:type="dxa"/>
            <w:vMerge/>
            <w:tcBorders>
              <w:left w:val="single" w:sz="12" w:space="0" w:color="auto"/>
              <w:right w:val="single" w:sz="8" w:space="0" w:color="auto"/>
            </w:tcBorders>
          </w:tcPr>
          <w:p w:rsidR="00D66762" w:rsidRPr="00B7534A" w:rsidRDefault="00D66762" w:rsidP="0084713C">
            <w:pPr>
              <w:autoSpaceDE w:val="0"/>
              <w:autoSpaceDN w:val="0"/>
              <w:spacing w:line="520" w:lineRule="exact"/>
              <w:rPr>
                <w:rFonts w:ascii="宋体" w:hAnsi="宋体"/>
                <w:kern w:val="0"/>
                <w:sz w:val="24"/>
              </w:rPr>
            </w:pPr>
          </w:p>
        </w:tc>
        <w:tc>
          <w:tcPr>
            <w:tcW w:w="660" w:type="dxa"/>
            <w:tcBorders>
              <w:top w:val="single" w:sz="8" w:space="0" w:color="auto"/>
              <w:left w:val="single" w:sz="8" w:space="0" w:color="auto"/>
              <w:bottom w:val="single" w:sz="8" w:space="0" w:color="auto"/>
              <w:right w:val="single" w:sz="8" w:space="0" w:color="auto"/>
            </w:tcBorders>
            <w:vAlign w:val="center"/>
          </w:tcPr>
          <w:p w:rsidR="00D66762" w:rsidRPr="00B7534A" w:rsidRDefault="00D66762" w:rsidP="0084713C">
            <w:pPr>
              <w:autoSpaceDE w:val="0"/>
              <w:autoSpaceDN w:val="0"/>
              <w:spacing w:line="520" w:lineRule="exact"/>
              <w:jc w:val="center"/>
              <w:rPr>
                <w:rFonts w:ascii="宋体" w:hAnsi="宋体"/>
                <w:kern w:val="0"/>
                <w:sz w:val="24"/>
              </w:rPr>
            </w:pPr>
            <w:r>
              <w:rPr>
                <w:rFonts w:ascii="宋体" w:hAnsi="宋体" w:hint="eastAsia"/>
                <w:kern w:val="0"/>
                <w:sz w:val="24"/>
              </w:rPr>
              <w:t>2</w:t>
            </w:r>
          </w:p>
        </w:tc>
        <w:tc>
          <w:tcPr>
            <w:tcW w:w="4717" w:type="dxa"/>
            <w:tcBorders>
              <w:top w:val="single" w:sz="8" w:space="0" w:color="auto"/>
              <w:left w:val="single" w:sz="8" w:space="0" w:color="auto"/>
              <w:bottom w:val="single" w:sz="8" w:space="0" w:color="auto"/>
              <w:right w:val="single" w:sz="8" w:space="0" w:color="auto"/>
            </w:tcBorders>
          </w:tcPr>
          <w:p w:rsidR="00D66762" w:rsidRPr="00B7534A" w:rsidRDefault="00D66762" w:rsidP="0084713C">
            <w:pPr>
              <w:autoSpaceDE w:val="0"/>
              <w:autoSpaceDN w:val="0"/>
              <w:spacing w:line="520" w:lineRule="exact"/>
              <w:ind w:firstLineChars="50" w:firstLine="120"/>
              <w:rPr>
                <w:rFonts w:ascii="宋体" w:hAnsi="宋体"/>
                <w:kern w:val="0"/>
                <w:sz w:val="24"/>
              </w:rPr>
            </w:pPr>
            <w:r>
              <w:rPr>
                <w:rFonts w:ascii="宋体" w:hAnsi="宋体" w:hint="eastAsia"/>
                <w:kern w:val="0"/>
                <w:sz w:val="24"/>
              </w:rPr>
              <w:t>材料费</w:t>
            </w:r>
          </w:p>
        </w:tc>
        <w:tc>
          <w:tcPr>
            <w:tcW w:w="2409" w:type="dxa"/>
            <w:tcBorders>
              <w:top w:val="single" w:sz="8" w:space="0" w:color="auto"/>
              <w:left w:val="single" w:sz="8" w:space="0" w:color="auto"/>
              <w:bottom w:val="single" w:sz="8" w:space="0" w:color="auto"/>
              <w:right w:val="single" w:sz="12" w:space="0" w:color="auto"/>
            </w:tcBorders>
          </w:tcPr>
          <w:p w:rsidR="00D66762" w:rsidRPr="00B7534A" w:rsidRDefault="00D66762" w:rsidP="0084713C">
            <w:pPr>
              <w:autoSpaceDE w:val="0"/>
              <w:autoSpaceDN w:val="0"/>
              <w:spacing w:line="520" w:lineRule="exact"/>
              <w:rPr>
                <w:rFonts w:ascii="宋体" w:hAnsi="宋体"/>
                <w:kern w:val="0"/>
                <w:sz w:val="24"/>
              </w:rPr>
            </w:pPr>
          </w:p>
        </w:tc>
      </w:tr>
      <w:tr w:rsidR="00D66762" w:rsidTr="0084713C">
        <w:trPr>
          <w:cantSplit/>
          <w:trHeight w:val="539"/>
        </w:trPr>
        <w:tc>
          <w:tcPr>
            <w:tcW w:w="1291" w:type="dxa"/>
            <w:vMerge/>
            <w:tcBorders>
              <w:left w:val="single" w:sz="12" w:space="0" w:color="auto"/>
              <w:right w:val="single" w:sz="8" w:space="0" w:color="auto"/>
            </w:tcBorders>
          </w:tcPr>
          <w:p w:rsidR="00D66762" w:rsidRPr="00B7534A" w:rsidRDefault="00D66762" w:rsidP="0084713C">
            <w:pPr>
              <w:autoSpaceDE w:val="0"/>
              <w:autoSpaceDN w:val="0"/>
              <w:spacing w:line="520" w:lineRule="exact"/>
              <w:rPr>
                <w:rFonts w:ascii="宋体" w:hAnsi="宋体"/>
                <w:kern w:val="0"/>
                <w:sz w:val="24"/>
              </w:rPr>
            </w:pPr>
          </w:p>
        </w:tc>
        <w:tc>
          <w:tcPr>
            <w:tcW w:w="660" w:type="dxa"/>
            <w:tcBorders>
              <w:top w:val="single" w:sz="8" w:space="0" w:color="auto"/>
              <w:left w:val="single" w:sz="8" w:space="0" w:color="auto"/>
              <w:bottom w:val="single" w:sz="8" w:space="0" w:color="auto"/>
              <w:right w:val="single" w:sz="8" w:space="0" w:color="auto"/>
            </w:tcBorders>
            <w:vAlign w:val="center"/>
          </w:tcPr>
          <w:p w:rsidR="00D66762" w:rsidRPr="00B7534A" w:rsidRDefault="00D66762" w:rsidP="0084713C">
            <w:pPr>
              <w:autoSpaceDE w:val="0"/>
              <w:autoSpaceDN w:val="0"/>
              <w:spacing w:line="520" w:lineRule="exact"/>
              <w:jc w:val="center"/>
              <w:rPr>
                <w:rFonts w:ascii="宋体" w:hAnsi="宋体"/>
                <w:kern w:val="0"/>
                <w:sz w:val="24"/>
              </w:rPr>
            </w:pPr>
            <w:r>
              <w:rPr>
                <w:rFonts w:ascii="宋体" w:hAnsi="宋体" w:hint="eastAsia"/>
                <w:kern w:val="0"/>
                <w:sz w:val="24"/>
              </w:rPr>
              <w:t>3</w:t>
            </w:r>
          </w:p>
        </w:tc>
        <w:tc>
          <w:tcPr>
            <w:tcW w:w="4717" w:type="dxa"/>
            <w:tcBorders>
              <w:top w:val="single" w:sz="8" w:space="0" w:color="auto"/>
              <w:left w:val="single" w:sz="8" w:space="0" w:color="auto"/>
              <w:bottom w:val="single" w:sz="8" w:space="0" w:color="auto"/>
              <w:right w:val="single" w:sz="8" w:space="0" w:color="auto"/>
            </w:tcBorders>
          </w:tcPr>
          <w:p w:rsidR="00D66762" w:rsidRPr="00B7534A" w:rsidRDefault="00D66762" w:rsidP="0084713C">
            <w:pPr>
              <w:autoSpaceDE w:val="0"/>
              <w:autoSpaceDN w:val="0"/>
              <w:spacing w:line="520" w:lineRule="exact"/>
              <w:ind w:firstLineChars="50" w:firstLine="120"/>
              <w:rPr>
                <w:rFonts w:ascii="宋体" w:hAnsi="宋体"/>
                <w:kern w:val="0"/>
                <w:sz w:val="24"/>
              </w:rPr>
            </w:pPr>
            <w:r>
              <w:rPr>
                <w:rFonts w:ascii="宋体" w:hAnsi="宋体" w:hint="eastAsia"/>
                <w:kern w:val="0"/>
                <w:sz w:val="24"/>
              </w:rPr>
              <w:t>资料费（</w:t>
            </w:r>
            <w:r>
              <w:rPr>
                <w:rFonts w:ascii="宋体" w:hAnsi="宋体"/>
                <w:kern w:val="0"/>
                <w:sz w:val="24"/>
              </w:rPr>
              <w:t>含版面费）</w:t>
            </w:r>
          </w:p>
        </w:tc>
        <w:tc>
          <w:tcPr>
            <w:tcW w:w="2409" w:type="dxa"/>
            <w:tcBorders>
              <w:top w:val="single" w:sz="8" w:space="0" w:color="auto"/>
              <w:left w:val="single" w:sz="8" w:space="0" w:color="auto"/>
              <w:bottom w:val="single" w:sz="8" w:space="0" w:color="auto"/>
              <w:right w:val="single" w:sz="12" w:space="0" w:color="auto"/>
            </w:tcBorders>
          </w:tcPr>
          <w:p w:rsidR="00D66762" w:rsidRPr="00B7534A" w:rsidRDefault="00D66762" w:rsidP="0084713C">
            <w:pPr>
              <w:autoSpaceDE w:val="0"/>
              <w:autoSpaceDN w:val="0"/>
              <w:spacing w:line="520" w:lineRule="exact"/>
              <w:rPr>
                <w:rFonts w:ascii="宋体" w:hAnsi="宋体"/>
                <w:kern w:val="0"/>
                <w:sz w:val="24"/>
              </w:rPr>
            </w:pPr>
          </w:p>
        </w:tc>
      </w:tr>
      <w:tr w:rsidR="00D66762" w:rsidTr="0084713C">
        <w:trPr>
          <w:cantSplit/>
          <w:trHeight w:val="539"/>
        </w:trPr>
        <w:tc>
          <w:tcPr>
            <w:tcW w:w="1291" w:type="dxa"/>
            <w:vMerge/>
            <w:tcBorders>
              <w:left w:val="single" w:sz="12" w:space="0" w:color="auto"/>
              <w:right w:val="single" w:sz="8" w:space="0" w:color="auto"/>
            </w:tcBorders>
          </w:tcPr>
          <w:p w:rsidR="00D66762" w:rsidRPr="00B7534A" w:rsidRDefault="00D66762" w:rsidP="0084713C">
            <w:pPr>
              <w:autoSpaceDE w:val="0"/>
              <w:autoSpaceDN w:val="0"/>
              <w:spacing w:line="520" w:lineRule="exact"/>
              <w:rPr>
                <w:rFonts w:ascii="宋体" w:hAnsi="宋体"/>
                <w:kern w:val="0"/>
                <w:sz w:val="24"/>
              </w:rPr>
            </w:pPr>
          </w:p>
        </w:tc>
        <w:tc>
          <w:tcPr>
            <w:tcW w:w="660" w:type="dxa"/>
            <w:tcBorders>
              <w:top w:val="single" w:sz="8" w:space="0" w:color="auto"/>
              <w:left w:val="single" w:sz="8" w:space="0" w:color="auto"/>
              <w:bottom w:val="single" w:sz="8" w:space="0" w:color="auto"/>
              <w:right w:val="single" w:sz="8" w:space="0" w:color="auto"/>
            </w:tcBorders>
            <w:vAlign w:val="center"/>
          </w:tcPr>
          <w:p w:rsidR="00D66762" w:rsidRPr="00B7534A" w:rsidRDefault="00D66762" w:rsidP="0084713C">
            <w:pPr>
              <w:autoSpaceDE w:val="0"/>
              <w:autoSpaceDN w:val="0"/>
              <w:spacing w:line="520" w:lineRule="exact"/>
              <w:jc w:val="center"/>
              <w:rPr>
                <w:rFonts w:ascii="宋体" w:hAnsi="宋体"/>
                <w:kern w:val="0"/>
                <w:sz w:val="24"/>
              </w:rPr>
            </w:pPr>
            <w:r>
              <w:rPr>
                <w:rFonts w:ascii="宋体" w:hAnsi="宋体" w:hint="eastAsia"/>
                <w:kern w:val="0"/>
                <w:sz w:val="24"/>
              </w:rPr>
              <w:t>4</w:t>
            </w:r>
          </w:p>
        </w:tc>
        <w:tc>
          <w:tcPr>
            <w:tcW w:w="4717" w:type="dxa"/>
            <w:tcBorders>
              <w:top w:val="single" w:sz="8" w:space="0" w:color="auto"/>
              <w:left w:val="single" w:sz="8" w:space="0" w:color="auto"/>
              <w:bottom w:val="single" w:sz="8" w:space="0" w:color="auto"/>
              <w:right w:val="single" w:sz="8" w:space="0" w:color="auto"/>
            </w:tcBorders>
          </w:tcPr>
          <w:p w:rsidR="00D66762" w:rsidRPr="00B7534A" w:rsidRDefault="00D66762" w:rsidP="0084713C">
            <w:pPr>
              <w:autoSpaceDE w:val="0"/>
              <w:autoSpaceDN w:val="0"/>
              <w:spacing w:line="520" w:lineRule="exact"/>
              <w:ind w:firstLineChars="50" w:firstLine="120"/>
              <w:rPr>
                <w:rFonts w:ascii="宋体" w:hAnsi="宋体"/>
                <w:kern w:val="0"/>
                <w:sz w:val="24"/>
              </w:rPr>
            </w:pPr>
            <w:r>
              <w:rPr>
                <w:rFonts w:ascii="宋体" w:hAnsi="宋体" w:hint="eastAsia"/>
                <w:kern w:val="0"/>
                <w:sz w:val="24"/>
              </w:rPr>
              <w:t>差旅费</w:t>
            </w:r>
          </w:p>
        </w:tc>
        <w:tc>
          <w:tcPr>
            <w:tcW w:w="2409" w:type="dxa"/>
            <w:tcBorders>
              <w:top w:val="single" w:sz="8" w:space="0" w:color="auto"/>
              <w:left w:val="single" w:sz="8" w:space="0" w:color="auto"/>
              <w:bottom w:val="single" w:sz="8" w:space="0" w:color="auto"/>
              <w:right w:val="single" w:sz="12" w:space="0" w:color="auto"/>
            </w:tcBorders>
          </w:tcPr>
          <w:p w:rsidR="00D66762" w:rsidRPr="00B7534A" w:rsidRDefault="00D66762" w:rsidP="0084713C">
            <w:pPr>
              <w:autoSpaceDE w:val="0"/>
              <w:autoSpaceDN w:val="0"/>
              <w:spacing w:line="520" w:lineRule="exact"/>
              <w:rPr>
                <w:rFonts w:ascii="宋体" w:hAnsi="宋体"/>
                <w:kern w:val="0"/>
                <w:sz w:val="24"/>
              </w:rPr>
            </w:pPr>
          </w:p>
        </w:tc>
      </w:tr>
      <w:tr w:rsidR="00D66762" w:rsidTr="0084713C">
        <w:trPr>
          <w:cantSplit/>
          <w:trHeight w:val="447"/>
        </w:trPr>
        <w:tc>
          <w:tcPr>
            <w:tcW w:w="1291" w:type="dxa"/>
            <w:vMerge/>
            <w:tcBorders>
              <w:left w:val="single" w:sz="12" w:space="0" w:color="auto"/>
              <w:bottom w:val="single" w:sz="8" w:space="0" w:color="auto"/>
              <w:right w:val="single" w:sz="8" w:space="0" w:color="auto"/>
            </w:tcBorders>
          </w:tcPr>
          <w:p w:rsidR="00D66762" w:rsidRPr="00B7534A" w:rsidRDefault="00D66762" w:rsidP="0084713C">
            <w:pPr>
              <w:autoSpaceDE w:val="0"/>
              <w:autoSpaceDN w:val="0"/>
              <w:spacing w:line="520" w:lineRule="exact"/>
              <w:rPr>
                <w:rFonts w:ascii="宋体" w:hAnsi="宋体"/>
                <w:kern w:val="0"/>
                <w:sz w:val="24"/>
              </w:rPr>
            </w:pPr>
          </w:p>
        </w:tc>
        <w:tc>
          <w:tcPr>
            <w:tcW w:w="660" w:type="dxa"/>
            <w:tcBorders>
              <w:top w:val="single" w:sz="8" w:space="0" w:color="auto"/>
              <w:left w:val="single" w:sz="8" w:space="0" w:color="auto"/>
              <w:bottom w:val="single" w:sz="8" w:space="0" w:color="auto"/>
              <w:right w:val="single" w:sz="8" w:space="0" w:color="auto"/>
            </w:tcBorders>
            <w:vAlign w:val="center"/>
          </w:tcPr>
          <w:p w:rsidR="00D66762" w:rsidRPr="00B7534A" w:rsidRDefault="00D66762" w:rsidP="0084713C">
            <w:pPr>
              <w:autoSpaceDE w:val="0"/>
              <w:autoSpaceDN w:val="0"/>
              <w:spacing w:line="520" w:lineRule="exact"/>
              <w:jc w:val="center"/>
              <w:rPr>
                <w:rFonts w:ascii="宋体" w:hAnsi="宋体"/>
                <w:kern w:val="0"/>
                <w:sz w:val="24"/>
              </w:rPr>
            </w:pPr>
            <w:r>
              <w:rPr>
                <w:rFonts w:ascii="宋体" w:hAnsi="宋体" w:hint="eastAsia"/>
                <w:kern w:val="0"/>
                <w:sz w:val="24"/>
              </w:rPr>
              <w:t>5</w:t>
            </w:r>
          </w:p>
        </w:tc>
        <w:tc>
          <w:tcPr>
            <w:tcW w:w="4717" w:type="dxa"/>
            <w:tcBorders>
              <w:top w:val="single" w:sz="8" w:space="0" w:color="auto"/>
              <w:left w:val="single" w:sz="8" w:space="0" w:color="auto"/>
              <w:bottom w:val="single" w:sz="8" w:space="0" w:color="auto"/>
              <w:right w:val="single" w:sz="8" w:space="0" w:color="auto"/>
            </w:tcBorders>
          </w:tcPr>
          <w:p w:rsidR="00D66762" w:rsidRPr="00B7534A" w:rsidRDefault="00D66762" w:rsidP="0084713C">
            <w:pPr>
              <w:autoSpaceDE w:val="0"/>
              <w:autoSpaceDN w:val="0"/>
              <w:spacing w:line="520" w:lineRule="exact"/>
              <w:ind w:firstLineChars="50" w:firstLine="120"/>
              <w:rPr>
                <w:rFonts w:ascii="宋体" w:hAnsi="宋体"/>
                <w:kern w:val="0"/>
                <w:sz w:val="24"/>
              </w:rPr>
            </w:pPr>
            <w:r>
              <w:rPr>
                <w:rFonts w:ascii="宋体" w:hAnsi="宋体" w:hint="eastAsia"/>
                <w:kern w:val="0"/>
                <w:sz w:val="24"/>
              </w:rPr>
              <w:t>其它</w:t>
            </w:r>
          </w:p>
        </w:tc>
        <w:tc>
          <w:tcPr>
            <w:tcW w:w="2409" w:type="dxa"/>
            <w:tcBorders>
              <w:top w:val="single" w:sz="8" w:space="0" w:color="auto"/>
              <w:left w:val="single" w:sz="8" w:space="0" w:color="auto"/>
              <w:bottom w:val="single" w:sz="8" w:space="0" w:color="auto"/>
              <w:right w:val="single" w:sz="12" w:space="0" w:color="auto"/>
            </w:tcBorders>
          </w:tcPr>
          <w:p w:rsidR="00D66762" w:rsidRPr="00B7534A" w:rsidRDefault="00D66762" w:rsidP="0084713C">
            <w:pPr>
              <w:autoSpaceDE w:val="0"/>
              <w:autoSpaceDN w:val="0"/>
              <w:spacing w:line="520" w:lineRule="exact"/>
              <w:rPr>
                <w:rFonts w:ascii="宋体" w:hAnsi="宋体"/>
                <w:kern w:val="0"/>
                <w:sz w:val="24"/>
              </w:rPr>
            </w:pPr>
          </w:p>
        </w:tc>
      </w:tr>
      <w:tr w:rsidR="00D66762" w:rsidTr="0084713C">
        <w:trPr>
          <w:trHeight w:val="1420"/>
        </w:trPr>
        <w:tc>
          <w:tcPr>
            <w:tcW w:w="9077" w:type="dxa"/>
            <w:gridSpan w:val="4"/>
            <w:tcBorders>
              <w:top w:val="single" w:sz="8" w:space="0" w:color="auto"/>
              <w:left w:val="single" w:sz="12" w:space="0" w:color="auto"/>
              <w:bottom w:val="single" w:sz="8" w:space="0" w:color="auto"/>
              <w:right w:val="single" w:sz="12" w:space="0" w:color="auto"/>
            </w:tcBorders>
          </w:tcPr>
          <w:p w:rsidR="00F721C8" w:rsidRDefault="00D66762" w:rsidP="0084713C">
            <w:pPr>
              <w:autoSpaceDE w:val="0"/>
              <w:autoSpaceDN w:val="0"/>
              <w:spacing w:line="520" w:lineRule="exact"/>
              <w:ind w:leftChars="50" w:left="105"/>
              <w:jc w:val="left"/>
              <w:rPr>
                <w:rFonts w:ascii="宋体" w:hAnsi="宋体" w:cs="宋体"/>
                <w:color w:val="000000"/>
                <w:kern w:val="0"/>
                <w:sz w:val="24"/>
              </w:rPr>
            </w:pPr>
            <w:r w:rsidRPr="00E07DAD">
              <w:rPr>
                <w:rFonts w:ascii="宋体" w:hAnsi="宋体" w:cs="宋体" w:hint="eastAsia"/>
                <w:b/>
                <w:color w:val="000000"/>
                <w:kern w:val="0"/>
                <w:sz w:val="24"/>
              </w:rPr>
              <w:t>项目负责人承诺</w:t>
            </w:r>
            <w:r w:rsidRPr="00E07DAD">
              <w:rPr>
                <w:rFonts w:ascii="宋体" w:hAnsi="宋体" w:cs="宋体"/>
                <w:b/>
                <w:color w:val="000000"/>
                <w:kern w:val="0"/>
                <w:sz w:val="24"/>
              </w:rPr>
              <w:t>：</w:t>
            </w:r>
            <w:r>
              <w:rPr>
                <w:rFonts w:ascii="宋体" w:hAnsi="宋体" w:cs="宋体"/>
                <w:color w:val="000000"/>
                <w:kern w:val="0"/>
                <w:sz w:val="24"/>
              </w:rPr>
              <w:t>我保证以上所填信息</w:t>
            </w:r>
            <w:r>
              <w:rPr>
                <w:rFonts w:ascii="宋体" w:hAnsi="宋体" w:cs="宋体" w:hint="eastAsia"/>
                <w:color w:val="000000"/>
                <w:kern w:val="0"/>
                <w:sz w:val="24"/>
              </w:rPr>
              <w:t>完全</w:t>
            </w:r>
            <w:r>
              <w:rPr>
                <w:rFonts w:ascii="宋体" w:hAnsi="宋体" w:cs="宋体"/>
                <w:color w:val="000000"/>
                <w:kern w:val="0"/>
                <w:sz w:val="24"/>
              </w:rPr>
              <w:t>真实；如果获得项目</w:t>
            </w:r>
            <w:r>
              <w:rPr>
                <w:rFonts w:ascii="宋体" w:hAnsi="宋体" w:cs="宋体" w:hint="eastAsia"/>
                <w:color w:val="000000"/>
                <w:kern w:val="0"/>
                <w:sz w:val="24"/>
              </w:rPr>
              <w:t>批准</w:t>
            </w:r>
            <w:r>
              <w:rPr>
                <w:rFonts w:ascii="宋体" w:hAnsi="宋体" w:cs="宋体"/>
                <w:color w:val="000000"/>
                <w:kern w:val="0"/>
                <w:sz w:val="24"/>
              </w:rPr>
              <w:t>，将</w:t>
            </w:r>
            <w:r>
              <w:rPr>
                <w:rFonts w:ascii="宋体" w:hAnsi="宋体" w:cs="宋体" w:hint="eastAsia"/>
                <w:color w:val="000000"/>
                <w:kern w:val="0"/>
                <w:sz w:val="24"/>
              </w:rPr>
              <w:t>认真</w:t>
            </w:r>
            <w:r>
              <w:rPr>
                <w:rFonts w:ascii="宋体" w:hAnsi="宋体" w:cs="宋体"/>
                <w:color w:val="000000"/>
                <w:kern w:val="0"/>
                <w:sz w:val="24"/>
              </w:rPr>
              <w:t>努力开展研究，并及时完成</w:t>
            </w:r>
            <w:r>
              <w:rPr>
                <w:rFonts w:ascii="宋体" w:hAnsi="宋体" w:cs="宋体" w:hint="eastAsia"/>
                <w:color w:val="000000"/>
                <w:kern w:val="0"/>
                <w:sz w:val="24"/>
              </w:rPr>
              <w:t>任务、按</w:t>
            </w:r>
            <w:r>
              <w:rPr>
                <w:rFonts w:ascii="宋体" w:hAnsi="宋体" w:cs="宋体"/>
                <w:color w:val="000000"/>
                <w:kern w:val="0"/>
                <w:sz w:val="24"/>
              </w:rPr>
              <w:t>时结题。</w:t>
            </w:r>
          </w:p>
          <w:p w:rsidR="00D66762" w:rsidRPr="00B7534A" w:rsidRDefault="00D66762" w:rsidP="00FF59B5">
            <w:pPr>
              <w:autoSpaceDE w:val="0"/>
              <w:autoSpaceDN w:val="0"/>
              <w:spacing w:line="520" w:lineRule="exact"/>
              <w:ind w:leftChars="50" w:left="105" w:firstLineChars="1700" w:firstLine="4080"/>
              <w:jc w:val="left"/>
              <w:rPr>
                <w:rFonts w:ascii="宋体" w:hAnsi="宋体" w:cs="宋体"/>
                <w:color w:val="000000"/>
                <w:kern w:val="0"/>
                <w:sz w:val="24"/>
              </w:rPr>
            </w:pPr>
            <w:r w:rsidRPr="00B7534A">
              <w:rPr>
                <w:rFonts w:ascii="宋体" w:hAnsi="宋体" w:cs="宋体" w:hint="eastAsia"/>
                <w:color w:val="000000"/>
                <w:kern w:val="0"/>
                <w:sz w:val="24"/>
              </w:rPr>
              <w:t xml:space="preserve"> </w:t>
            </w:r>
            <w:r>
              <w:rPr>
                <w:rFonts w:ascii="宋体" w:hAnsi="宋体" w:cs="宋体" w:hint="eastAsia"/>
                <w:color w:val="000000"/>
                <w:kern w:val="0"/>
                <w:sz w:val="24"/>
              </w:rPr>
              <w:t xml:space="preserve">       </w:t>
            </w:r>
            <w:r w:rsidRPr="00B7534A">
              <w:rPr>
                <w:rFonts w:ascii="宋体" w:hAnsi="宋体" w:cs="宋体" w:hint="eastAsia"/>
                <w:color w:val="000000"/>
                <w:kern w:val="0"/>
                <w:sz w:val="24"/>
              </w:rPr>
              <w:t xml:space="preserve">    </w:t>
            </w:r>
            <w:r w:rsidRPr="00B7534A">
              <w:rPr>
                <w:rFonts w:ascii="宋体" w:hAnsi="宋体" w:cs="宋体"/>
                <w:color w:val="000000"/>
                <w:kern w:val="0"/>
                <w:sz w:val="24"/>
              </w:rPr>
              <w:t xml:space="preserve"> (</w:t>
            </w:r>
            <w:r w:rsidRPr="00B7534A">
              <w:rPr>
                <w:rFonts w:ascii="宋体" w:hAnsi="宋体" w:cs="宋体" w:hint="eastAsia"/>
                <w:color w:val="000000"/>
                <w:kern w:val="0"/>
                <w:sz w:val="24"/>
              </w:rPr>
              <w:t>签字</w:t>
            </w:r>
            <w:r w:rsidRPr="00B7534A">
              <w:rPr>
                <w:rFonts w:ascii="宋体" w:hAnsi="宋体" w:cs="宋体"/>
                <w:color w:val="000000"/>
                <w:kern w:val="0"/>
                <w:sz w:val="24"/>
              </w:rPr>
              <w:t>)</w:t>
            </w:r>
            <w:r>
              <w:rPr>
                <w:rFonts w:ascii="宋体" w:hAnsi="宋体" w:cs="宋体" w:hint="eastAsia"/>
                <w:color w:val="000000"/>
                <w:kern w:val="0"/>
                <w:sz w:val="24"/>
              </w:rPr>
              <w:t>：</w:t>
            </w:r>
          </w:p>
          <w:p w:rsidR="00D66762" w:rsidRPr="00B7534A" w:rsidRDefault="00D66762" w:rsidP="0084713C">
            <w:pPr>
              <w:tabs>
                <w:tab w:val="left" w:pos="6680"/>
              </w:tabs>
              <w:autoSpaceDE w:val="0"/>
              <w:autoSpaceDN w:val="0"/>
              <w:spacing w:line="520" w:lineRule="exact"/>
              <w:rPr>
                <w:rFonts w:ascii="宋体" w:hAnsi="宋体" w:cs="宋体"/>
                <w:color w:val="000000"/>
                <w:kern w:val="0"/>
                <w:sz w:val="24"/>
              </w:rPr>
            </w:pPr>
            <w:r w:rsidRPr="00B7534A">
              <w:rPr>
                <w:rFonts w:ascii="宋体" w:hAnsi="宋体" w:cs="宋体"/>
                <w:color w:val="000000"/>
                <w:kern w:val="0"/>
                <w:sz w:val="24"/>
              </w:rPr>
              <w:t xml:space="preserve">    </w:t>
            </w:r>
            <w:r w:rsidRPr="00B7534A">
              <w:rPr>
                <w:rFonts w:ascii="宋体" w:hAnsi="宋体" w:cs="宋体" w:hint="eastAsia"/>
                <w:color w:val="000000"/>
                <w:kern w:val="0"/>
                <w:sz w:val="24"/>
              </w:rPr>
              <w:t xml:space="preserve">                                      </w:t>
            </w:r>
            <w:r>
              <w:rPr>
                <w:rFonts w:ascii="宋体" w:hAnsi="宋体" w:cs="宋体" w:hint="eastAsia"/>
                <w:color w:val="000000"/>
                <w:kern w:val="0"/>
                <w:sz w:val="24"/>
              </w:rPr>
              <w:t xml:space="preserve">          </w:t>
            </w:r>
            <w:r w:rsidRPr="00B7534A">
              <w:rPr>
                <w:rFonts w:ascii="宋体" w:hAnsi="宋体" w:cs="宋体" w:hint="eastAsia"/>
                <w:color w:val="000000"/>
                <w:kern w:val="0"/>
                <w:sz w:val="24"/>
              </w:rPr>
              <w:t xml:space="preserve">     年</w:t>
            </w:r>
            <w:r w:rsidRPr="00B7534A">
              <w:rPr>
                <w:rFonts w:ascii="宋体" w:hAnsi="宋体" w:cs="宋体"/>
                <w:color w:val="000000"/>
                <w:kern w:val="0"/>
                <w:sz w:val="24"/>
              </w:rPr>
              <w:t xml:space="preserve">    </w:t>
            </w:r>
            <w:r w:rsidRPr="00B7534A">
              <w:rPr>
                <w:rFonts w:ascii="宋体" w:hAnsi="宋体" w:cs="宋体" w:hint="eastAsia"/>
                <w:color w:val="000000"/>
                <w:kern w:val="0"/>
                <w:sz w:val="24"/>
              </w:rPr>
              <w:t>月</w:t>
            </w:r>
            <w:r w:rsidRPr="00B7534A">
              <w:rPr>
                <w:rFonts w:ascii="宋体" w:hAnsi="宋体" w:cs="宋体"/>
                <w:color w:val="000000"/>
                <w:kern w:val="0"/>
                <w:sz w:val="24"/>
              </w:rPr>
              <w:t xml:space="preserve">    </w:t>
            </w:r>
            <w:r w:rsidRPr="00B7534A">
              <w:rPr>
                <w:rFonts w:ascii="宋体" w:hAnsi="宋体" w:cs="宋体" w:hint="eastAsia"/>
                <w:color w:val="000000"/>
                <w:kern w:val="0"/>
                <w:sz w:val="24"/>
              </w:rPr>
              <w:t>日</w:t>
            </w:r>
          </w:p>
        </w:tc>
      </w:tr>
      <w:tr w:rsidR="00D66762" w:rsidTr="0084713C">
        <w:trPr>
          <w:trHeight w:val="2389"/>
        </w:trPr>
        <w:tc>
          <w:tcPr>
            <w:tcW w:w="1291" w:type="dxa"/>
            <w:tcBorders>
              <w:top w:val="single" w:sz="8" w:space="0" w:color="auto"/>
              <w:left w:val="single" w:sz="12" w:space="0" w:color="auto"/>
              <w:bottom w:val="single" w:sz="8" w:space="0" w:color="auto"/>
              <w:right w:val="single" w:sz="8" w:space="0" w:color="auto"/>
            </w:tcBorders>
            <w:vAlign w:val="center"/>
          </w:tcPr>
          <w:p w:rsidR="00D66762" w:rsidRPr="00B7534A" w:rsidRDefault="00D66762" w:rsidP="0084713C">
            <w:pPr>
              <w:autoSpaceDE w:val="0"/>
              <w:autoSpaceDN w:val="0"/>
              <w:spacing w:line="520" w:lineRule="exact"/>
              <w:jc w:val="center"/>
              <w:rPr>
                <w:rFonts w:ascii="宋体" w:hAnsi="宋体" w:cs="宋体"/>
                <w:color w:val="000000"/>
                <w:kern w:val="0"/>
                <w:sz w:val="24"/>
              </w:rPr>
            </w:pPr>
            <w:r w:rsidRPr="00B7534A">
              <w:rPr>
                <w:rFonts w:ascii="宋体" w:hAnsi="宋体" w:cs="宋体" w:hint="eastAsia"/>
                <w:color w:val="000000"/>
                <w:kern w:val="0"/>
                <w:sz w:val="24"/>
              </w:rPr>
              <w:t>所在工</w:t>
            </w:r>
          </w:p>
          <w:p w:rsidR="00D66762" w:rsidRPr="00B7534A" w:rsidRDefault="00D66762" w:rsidP="0084713C">
            <w:pPr>
              <w:autoSpaceDE w:val="0"/>
              <w:autoSpaceDN w:val="0"/>
              <w:spacing w:line="520" w:lineRule="exact"/>
              <w:jc w:val="center"/>
              <w:rPr>
                <w:rFonts w:ascii="宋体" w:hAnsi="宋体" w:cs="宋体"/>
                <w:color w:val="000000"/>
                <w:kern w:val="0"/>
                <w:sz w:val="24"/>
              </w:rPr>
            </w:pPr>
            <w:r w:rsidRPr="00B7534A">
              <w:rPr>
                <w:rFonts w:ascii="宋体" w:hAnsi="宋体" w:cs="宋体" w:hint="eastAsia"/>
                <w:color w:val="000000"/>
                <w:kern w:val="0"/>
                <w:sz w:val="24"/>
              </w:rPr>
              <w:t>作单位</w:t>
            </w:r>
          </w:p>
          <w:p w:rsidR="00D66762" w:rsidRPr="00B7534A" w:rsidRDefault="006C70C2" w:rsidP="0084713C">
            <w:pPr>
              <w:autoSpaceDE w:val="0"/>
              <w:autoSpaceDN w:val="0"/>
              <w:spacing w:line="520" w:lineRule="exact"/>
              <w:jc w:val="center"/>
              <w:rPr>
                <w:rFonts w:ascii="宋体" w:hAnsi="宋体" w:cs="宋体"/>
                <w:color w:val="000000"/>
                <w:kern w:val="0"/>
                <w:sz w:val="24"/>
              </w:rPr>
            </w:pPr>
            <w:r>
              <w:rPr>
                <w:rFonts w:ascii="宋体" w:hAnsi="宋体" w:cs="宋体" w:hint="eastAsia"/>
                <w:color w:val="000000"/>
                <w:kern w:val="0"/>
                <w:sz w:val="24"/>
              </w:rPr>
              <w:t>审核</w:t>
            </w:r>
            <w:r w:rsidR="00D66762" w:rsidRPr="00B7534A">
              <w:rPr>
                <w:rFonts w:ascii="宋体" w:hAnsi="宋体" w:cs="宋体" w:hint="eastAsia"/>
                <w:color w:val="000000"/>
                <w:kern w:val="0"/>
                <w:sz w:val="24"/>
              </w:rPr>
              <w:t>意见</w:t>
            </w:r>
          </w:p>
        </w:tc>
        <w:tc>
          <w:tcPr>
            <w:tcW w:w="7786" w:type="dxa"/>
            <w:gridSpan w:val="3"/>
            <w:tcBorders>
              <w:top w:val="single" w:sz="8" w:space="0" w:color="auto"/>
              <w:left w:val="single" w:sz="8" w:space="0" w:color="auto"/>
              <w:bottom w:val="single" w:sz="8" w:space="0" w:color="auto"/>
              <w:right w:val="single" w:sz="12" w:space="0" w:color="auto"/>
            </w:tcBorders>
          </w:tcPr>
          <w:p w:rsidR="00D66762" w:rsidRPr="00B7534A" w:rsidRDefault="00D66762" w:rsidP="0084713C">
            <w:pPr>
              <w:autoSpaceDE w:val="0"/>
              <w:autoSpaceDN w:val="0"/>
              <w:spacing w:line="480" w:lineRule="exact"/>
              <w:rPr>
                <w:rFonts w:ascii="宋体" w:hAnsi="宋体" w:cs="宋体"/>
                <w:color w:val="000000"/>
                <w:kern w:val="0"/>
                <w:sz w:val="24"/>
              </w:rPr>
            </w:pPr>
          </w:p>
          <w:p w:rsidR="00D66762" w:rsidRDefault="00D66762" w:rsidP="0084713C">
            <w:pPr>
              <w:autoSpaceDE w:val="0"/>
              <w:autoSpaceDN w:val="0"/>
              <w:spacing w:line="480" w:lineRule="exact"/>
              <w:rPr>
                <w:rFonts w:ascii="宋体" w:hAnsi="宋体" w:cs="宋体"/>
                <w:color w:val="000000"/>
                <w:kern w:val="0"/>
                <w:sz w:val="24"/>
              </w:rPr>
            </w:pPr>
          </w:p>
          <w:p w:rsidR="006C70C2" w:rsidRPr="006C70C2" w:rsidRDefault="006C70C2" w:rsidP="0084713C">
            <w:pPr>
              <w:autoSpaceDE w:val="0"/>
              <w:autoSpaceDN w:val="0"/>
              <w:spacing w:line="480" w:lineRule="exact"/>
              <w:rPr>
                <w:rFonts w:ascii="宋体" w:hAnsi="宋体" w:cs="宋体"/>
                <w:color w:val="000000"/>
                <w:kern w:val="0"/>
                <w:sz w:val="24"/>
              </w:rPr>
            </w:pPr>
          </w:p>
          <w:p w:rsidR="00FF59B5" w:rsidRDefault="00FF59B5" w:rsidP="0084713C">
            <w:pPr>
              <w:autoSpaceDE w:val="0"/>
              <w:autoSpaceDN w:val="0"/>
              <w:spacing w:line="480" w:lineRule="exact"/>
              <w:rPr>
                <w:rFonts w:ascii="宋体" w:hAnsi="宋体" w:cs="宋体"/>
                <w:color w:val="000000"/>
                <w:kern w:val="0"/>
                <w:sz w:val="24"/>
              </w:rPr>
            </w:pPr>
          </w:p>
          <w:p w:rsidR="00F70C42" w:rsidRPr="00B7534A" w:rsidRDefault="00F70C42" w:rsidP="0084713C">
            <w:pPr>
              <w:autoSpaceDE w:val="0"/>
              <w:autoSpaceDN w:val="0"/>
              <w:spacing w:line="480" w:lineRule="exact"/>
              <w:rPr>
                <w:rFonts w:ascii="宋体" w:hAnsi="宋体" w:cs="宋体"/>
                <w:color w:val="000000"/>
                <w:kern w:val="0"/>
                <w:sz w:val="24"/>
              </w:rPr>
            </w:pPr>
          </w:p>
          <w:p w:rsidR="00D66762" w:rsidRPr="00B7534A" w:rsidRDefault="00D66762" w:rsidP="0084713C">
            <w:pPr>
              <w:autoSpaceDE w:val="0"/>
              <w:autoSpaceDN w:val="0"/>
              <w:spacing w:line="480" w:lineRule="exact"/>
              <w:rPr>
                <w:rFonts w:ascii="宋体" w:hAnsi="宋体" w:cs="宋体"/>
                <w:color w:val="000000"/>
                <w:kern w:val="0"/>
                <w:sz w:val="24"/>
              </w:rPr>
            </w:pPr>
          </w:p>
          <w:p w:rsidR="00D66762" w:rsidRPr="00B7534A" w:rsidRDefault="00D66762" w:rsidP="0084713C">
            <w:pPr>
              <w:autoSpaceDE w:val="0"/>
              <w:autoSpaceDN w:val="0"/>
              <w:spacing w:line="480" w:lineRule="exact"/>
              <w:ind w:firstLineChars="1550" w:firstLine="3720"/>
              <w:rPr>
                <w:rFonts w:ascii="宋体" w:hAnsi="宋体" w:cs="宋体"/>
                <w:color w:val="000000"/>
                <w:kern w:val="0"/>
                <w:sz w:val="24"/>
              </w:rPr>
            </w:pPr>
            <w:r w:rsidRPr="00B7534A">
              <w:rPr>
                <w:rFonts w:ascii="宋体" w:hAnsi="宋体" w:cs="宋体"/>
                <w:color w:val="000000"/>
                <w:kern w:val="0"/>
                <w:sz w:val="24"/>
              </w:rPr>
              <w:t>(</w:t>
            </w:r>
            <w:r w:rsidRPr="00B7534A">
              <w:rPr>
                <w:rFonts w:ascii="宋体" w:hAnsi="宋体" w:cs="宋体" w:hint="eastAsia"/>
                <w:color w:val="000000"/>
                <w:kern w:val="0"/>
                <w:sz w:val="24"/>
              </w:rPr>
              <w:t>签字、盖章</w:t>
            </w:r>
            <w:r w:rsidRPr="00B7534A">
              <w:rPr>
                <w:rFonts w:ascii="宋体" w:hAnsi="宋体" w:cs="宋体"/>
                <w:color w:val="000000"/>
                <w:kern w:val="0"/>
                <w:sz w:val="24"/>
              </w:rPr>
              <w:t>)</w:t>
            </w:r>
          </w:p>
          <w:p w:rsidR="00D66762" w:rsidRPr="00B7534A" w:rsidRDefault="00D66762" w:rsidP="0084713C">
            <w:pPr>
              <w:autoSpaceDE w:val="0"/>
              <w:autoSpaceDN w:val="0"/>
              <w:spacing w:line="480" w:lineRule="exact"/>
              <w:rPr>
                <w:rFonts w:ascii="宋体" w:hAnsi="宋体" w:cs="宋体"/>
                <w:color w:val="000000"/>
                <w:kern w:val="0"/>
                <w:sz w:val="24"/>
              </w:rPr>
            </w:pPr>
            <w:r w:rsidRPr="00B7534A">
              <w:rPr>
                <w:rFonts w:ascii="宋体" w:hAnsi="宋体" w:cs="宋体"/>
                <w:color w:val="000000"/>
                <w:kern w:val="0"/>
                <w:sz w:val="24"/>
              </w:rPr>
              <w:t xml:space="preserve">    </w:t>
            </w:r>
            <w:r w:rsidRPr="00B7534A">
              <w:rPr>
                <w:rFonts w:ascii="宋体" w:hAnsi="宋体" w:cs="宋体" w:hint="eastAsia"/>
                <w:color w:val="000000"/>
                <w:kern w:val="0"/>
                <w:sz w:val="24"/>
              </w:rPr>
              <w:t xml:space="preserve">                            </w:t>
            </w:r>
            <w:r>
              <w:rPr>
                <w:rFonts w:ascii="宋体" w:hAnsi="宋体" w:cs="宋体" w:hint="eastAsia"/>
                <w:color w:val="000000"/>
                <w:kern w:val="0"/>
                <w:sz w:val="24"/>
              </w:rPr>
              <w:t xml:space="preserve">         </w:t>
            </w:r>
            <w:r w:rsidRPr="00B7534A">
              <w:rPr>
                <w:rFonts w:ascii="宋体" w:hAnsi="宋体" w:cs="宋体" w:hint="eastAsia"/>
                <w:color w:val="000000"/>
                <w:kern w:val="0"/>
                <w:sz w:val="24"/>
              </w:rPr>
              <w:t xml:space="preserve">      年    月</w:t>
            </w:r>
            <w:r w:rsidRPr="00B7534A">
              <w:rPr>
                <w:rFonts w:ascii="宋体" w:hAnsi="宋体" w:cs="宋体"/>
                <w:color w:val="000000"/>
                <w:kern w:val="0"/>
                <w:sz w:val="24"/>
              </w:rPr>
              <w:t xml:space="preserve"> </w:t>
            </w:r>
            <w:r w:rsidRPr="00B7534A">
              <w:rPr>
                <w:rFonts w:ascii="宋体" w:hAnsi="宋体" w:cs="宋体" w:hint="eastAsia"/>
                <w:color w:val="000000"/>
                <w:kern w:val="0"/>
                <w:sz w:val="24"/>
              </w:rPr>
              <w:t xml:space="preserve">   日</w:t>
            </w:r>
          </w:p>
        </w:tc>
      </w:tr>
      <w:tr w:rsidR="00D66762" w:rsidTr="0084713C">
        <w:trPr>
          <w:trHeight w:val="2523"/>
        </w:trPr>
        <w:tc>
          <w:tcPr>
            <w:tcW w:w="1291" w:type="dxa"/>
            <w:tcBorders>
              <w:top w:val="single" w:sz="8" w:space="0" w:color="auto"/>
              <w:left w:val="single" w:sz="12" w:space="0" w:color="auto"/>
              <w:bottom w:val="single" w:sz="8" w:space="0" w:color="auto"/>
              <w:right w:val="single" w:sz="8" w:space="0" w:color="auto"/>
            </w:tcBorders>
            <w:vAlign w:val="center"/>
          </w:tcPr>
          <w:p w:rsidR="006C70C2" w:rsidRDefault="00D66762" w:rsidP="0084713C">
            <w:pPr>
              <w:autoSpaceDE w:val="0"/>
              <w:autoSpaceDN w:val="0"/>
              <w:spacing w:line="520" w:lineRule="exact"/>
              <w:jc w:val="center"/>
              <w:rPr>
                <w:rFonts w:ascii="宋体" w:hAnsi="宋体" w:cs="宋体"/>
                <w:color w:val="000000"/>
                <w:kern w:val="0"/>
                <w:sz w:val="24"/>
              </w:rPr>
            </w:pPr>
            <w:r w:rsidRPr="00B7534A">
              <w:rPr>
                <w:rFonts w:ascii="宋体" w:hAnsi="宋体" w:cs="宋体" w:hint="eastAsia"/>
                <w:color w:val="000000"/>
                <w:kern w:val="0"/>
                <w:sz w:val="24"/>
              </w:rPr>
              <w:t>省实验室</w:t>
            </w:r>
          </w:p>
          <w:p w:rsidR="00D66762" w:rsidRDefault="00D66762" w:rsidP="0084713C">
            <w:pPr>
              <w:autoSpaceDE w:val="0"/>
              <w:autoSpaceDN w:val="0"/>
              <w:spacing w:line="520" w:lineRule="exact"/>
              <w:jc w:val="center"/>
              <w:rPr>
                <w:rFonts w:ascii="宋体" w:hAnsi="宋体" w:cs="宋体"/>
                <w:color w:val="000000"/>
                <w:kern w:val="0"/>
                <w:sz w:val="24"/>
              </w:rPr>
            </w:pPr>
            <w:r w:rsidRPr="00B7534A">
              <w:rPr>
                <w:rFonts w:ascii="宋体" w:hAnsi="宋体" w:cs="宋体" w:hint="eastAsia"/>
                <w:color w:val="000000"/>
                <w:kern w:val="0"/>
                <w:sz w:val="24"/>
              </w:rPr>
              <w:t>工作</w:t>
            </w:r>
            <w:r w:rsidR="00F721C8">
              <w:rPr>
                <w:rFonts w:ascii="宋体" w:hAnsi="宋体" w:cs="宋体" w:hint="eastAsia"/>
                <w:color w:val="000000"/>
                <w:kern w:val="0"/>
                <w:sz w:val="24"/>
              </w:rPr>
              <w:t>分</w:t>
            </w:r>
            <w:r w:rsidRPr="00B7534A">
              <w:rPr>
                <w:rFonts w:ascii="宋体" w:hAnsi="宋体" w:cs="宋体" w:hint="eastAsia"/>
                <w:color w:val="000000"/>
                <w:kern w:val="0"/>
                <w:sz w:val="24"/>
              </w:rPr>
              <w:t>会</w:t>
            </w:r>
          </w:p>
          <w:p w:rsidR="00D66762" w:rsidRPr="00B7534A" w:rsidRDefault="00D66762" w:rsidP="0084713C">
            <w:pPr>
              <w:autoSpaceDE w:val="0"/>
              <w:autoSpaceDN w:val="0"/>
              <w:spacing w:line="520" w:lineRule="exact"/>
              <w:jc w:val="center"/>
              <w:rPr>
                <w:rFonts w:ascii="宋体" w:hAnsi="宋体" w:cs="宋体"/>
                <w:color w:val="000000"/>
                <w:kern w:val="0"/>
                <w:sz w:val="24"/>
              </w:rPr>
            </w:pPr>
            <w:r w:rsidRPr="00B7534A">
              <w:rPr>
                <w:rFonts w:ascii="宋体" w:hAnsi="宋体" w:cs="宋体" w:hint="eastAsia"/>
                <w:color w:val="000000"/>
                <w:kern w:val="0"/>
                <w:sz w:val="24"/>
              </w:rPr>
              <w:t>审</w:t>
            </w:r>
            <w:r w:rsidR="006C70C2">
              <w:rPr>
                <w:rFonts w:ascii="宋体" w:hAnsi="宋体" w:cs="宋体" w:hint="eastAsia"/>
                <w:color w:val="000000"/>
                <w:kern w:val="0"/>
                <w:sz w:val="24"/>
              </w:rPr>
              <w:t>批</w:t>
            </w:r>
            <w:r w:rsidRPr="00B7534A">
              <w:rPr>
                <w:rFonts w:ascii="宋体" w:hAnsi="宋体" w:cs="宋体" w:hint="eastAsia"/>
                <w:color w:val="000000"/>
                <w:kern w:val="0"/>
                <w:sz w:val="24"/>
              </w:rPr>
              <w:t>意见</w:t>
            </w:r>
          </w:p>
        </w:tc>
        <w:tc>
          <w:tcPr>
            <w:tcW w:w="7786" w:type="dxa"/>
            <w:gridSpan w:val="3"/>
            <w:tcBorders>
              <w:top w:val="single" w:sz="8" w:space="0" w:color="auto"/>
              <w:left w:val="single" w:sz="8" w:space="0" w:color="auto"/>
              <w:bottom w:val="single" w:sz="8" w:space="0" w:color="auto"/>
              <w:right w:val="single" w:sz="12" w:space="0" w:color="auto"/>
            </w:tcBorders>
          </w:tcPr>
          <w:p w:rsidR="00D66762" w:rsidRDefault="00D66762" w:rsidP="0084713C">
            <w:pPr>
              <w:autoSpaceDE w:val="0"/>
              <w:autoSpaceDN w:val="0"/>
              <w:spacing w:line="480" w:lineRule="exact"/>
              <w:rPr>
                <w:rFonts w:ascii="宋体" w:hAnsi="宋体" w:cs="宋体"/>
                <w:color w:val="000000"/>
                <w:kern w:val="0"/>
                <w:sz w:val="24"/>
              </w:rPr>
            </w:pPr>
          </w:p>
          <w:p w:rsidR="00D66762" w:rsidRDefault="00D66762" w:rsidP="0084713C">
            <w:pPr>
              <w:autoSpaceDE w:val="0"/>
              <w:autoSpaceDN w:val="0"/>
              <w:spacing w:line="480" w:lineRule="exact"/>
              <w:rPr>
                <w:rFonts w:ascii="宋体" w:hAnsi="宋体" w:cs="宋体"/>
                <w:color w:val="000000"/>
                <w:kern w:val="0"/>
                <w:sz w:val="24"/>
              </w:rPr>
            </w:pPr>
          </w:p>
          <w:p w:rsidR="00FF59B5" w:rsidRPr="00B7534A" w:rsidRDefault="00FF59B5" w:rsidP="0084713C">
            <w:pPr>
              <w:autoSpaceDE w:val="0"/>
              <w:autoSpaceDN w:val="0"/>
              <w:spacing w:line="480" w:lineRule="exact"/>
              <w:rPr>
                <w:rFonts w:ascii="宋体" w:hAnsi="宋体" w:cs="宋体"/>
                <w:color w:val="000000"/>
                <w:kern w:val="0"/>
                <w:sz w:val="24"/>
              </w:rPr>
            </w:pPr>
          </w:p>
          <w:p w:rsidR="00D66762" w:rsidRPr="00B7534A" w:rsidRDefault="00D66762" w:rsidP="0084713C">
            <w:pPr>
              <w:autoSpaceDE w:val="0"/>
              <w:autoSpaceDN w:val="0"/>
              <w:spacing w:line="480" w:lineRule="exact"/>
              <w:rPr>
                <w:rFonts w:ascii="宋体" w:hAnsi="宋体" w:cs="宋体"/>
                <w:color w:val="000000"/>
                <w:kern w:val="0"/>
                <w:sz w:val="24"/>
              </w:rPr>
            </w:pPr>
          </w:p>
          <w:p w:rsidR="00D66762" w:rsidRPr="00B7534A" w:rsidRDefault="00D66762" w:rsidP="0084713C">
            <w:pPr>
              <w:autoSpaceDE w:val="0"/>
              <w:autoSpaceDN w:val="0"/>
              <w:spacing w:line="480" w:lineRule="exact"/>
              <w:ind w:firstLineChars="1850" w:firstLine="4440"/>
              <w:rPr>
                <w:rFonts w:ascii="宋体" w:hAnsi="宋体" w:cs="宋体"/>
                <w:color w:val="000000"/>
                <w:kern w:val="0"/>
                <w:sz w:val="24"/>
              </w:rPr>
            </w:pPr>
            <w:r w:rsidRPr="00B7534A">
              <w:rPr>
                <w:rFonts w:ascii="宋体" w:hAnsi="宋体" w:cs="宋体"/>
                <w:color w:val="000000"/>
                <w:kern w:val="0"/>
                <w:sz w:val="24"/>
              </w:rPr>
              <w:t>(</w:t>
            </w:r>
            <w:r w:rsidRPr="00B7534A">
              <w:rPr>
                <w:rFonts w:ascii="宋体" w:hAnsi="宋体" w:cs="宋体" w:hint="eastAsia"/>
                <w:color w:val="000000"/>
                <w:kern w:val="0"/>
                <w:sz w:val="24"/>
              </w:rPr>
              <w:t>盖章</w:t>
            </w:r>
            <w:r w:rsidRPr="00B7534A">
              <w:rPr>
                <w:rFonts w:ascii="宋体" w:hAnsi="宋体" w:cs="宋体"/>
                <w:color w:val="000000"/>
                <w:kern w:val="0"/>
                <w:sz w:val="24"/>
              </w:rPr>
              <w:t>)</w:t>
            </w:r>
          </w:p>
          <w:p w:rsidR="00D66762" w:rsidRPr="00B7534A" w:rsidRDefault="00D66762" w:rsidP="0084713C">
            <w:pPr>
              <w:autoSpaceDE w:val="0"/>
              <w:autoSpaceDN w:val="0"/>
              <w:spacing w:line="480" w:lineRule="exact"/>
              <w:rPr>
                <w:rFonts w:ascii="宋体" w:hAnsi="宋体" w:cs="宋体"/>
                <w:color w:val="000000"/>
                <w:kern w:val="0"/>
                <w:sz w:val="24"/>
              </w:rPr>
            </w:pPr>
            <w:r w:rsidRPr="00B7534A">
              <w:rPr>
                <w:rFonts w:ascii="宋体" w:hAnsi="宋体" w:cs="宋体" w:hint="eastAsia"/>
                <w:color w:val="000000"/>
                <w:kern w:val="0"/>
                <w:sz w:val="24"/>
              </w:rPr>
              <w:t xml:space="preserve">                                     </w:t>
            </w:r>
            <w:r>
              <w:rPr>
                <w:rFonts w:ascii="宋体" w:hAnsi="宋体" w:cs="宋体" w:hint="eastAsia"/>
                <w:color w:val="000000"/>
                <w:kern w:val="0"/>
                <w:sz w:val="24"/>
              </w:rPr>
              <w:t xml:space="preserve">         </w:t>
            </w:r>
            <w:r w:rsidRPr="00B7534A">
              <w:rPr>
                <w:rFonts w:ascii="宋体" w:hAnsi="宋体" w:cs="宋体" w:hint="eastAsia"/>
                <w:color w:val="000000"/>
                <w:kern w:val="0"/>
                <w:sz w:val="24"/>
              </w:rPr>
              <w:t xml:space="preserve"> 年    月    日</w:t>
            </w:r>
          </w:p>
        </w:tc>
      </w:tr>
    </w:tbl>
    <w:p w:rsidR="00D66762" w:rsidRDefault="00D66762" w:rsidP="00D66762">
      <w:pPr>
        <w:autoSpaceDE w:val="0"/>
        <w:autoSpaceDN w:val="0"/>
        <w:adjustRightInd w:val="0"/>
      </w:pPr>
    </w:p>
    <w:p w:rsidR="00D66762" w:rsidRPr="00D80717" w:rsidRDefault="00D66762" w:rsidP="00D66762">
      <w:pPr>
        <w:rPr>
          <w:sz w:val="24"/>
        </w:rPr>
      </w:pPr>
      <w:r>
        <w:br w:type="page"/>
      </w:r>
      <w:r w:rsidRPr="00D80717">
        <w:rPr>
          <w:sz w:val="24"/>
        </w:rPr>
        <w:lastRenderedPageBreak/>
        <w:t>附件</w:t>
      </w:r>
      <w:r w:rsidRPr="00D80717">
        <w:rPr>
          <w:rFonts w:hint="eastAsia"/>
          <w:sz w:val="24"/>
        </w:rPr>
        <w:t>2</w:t>
      </w:r>
      <w:r w:rsidRPr="00D80717">
        <w:rPr>
          <w:rFonts w:hint="eastAsia"/>
          <w:sz w:val="24"/>
        </w:rPr>
        <w:t>：</w:t>
      </w:r>
    </w:p>
    <w:p w:rsidR="00D66762" w:rsidRPr="005D6894" w:rsidRDefault="00D66762" w:rsidP="00D66762">
      <w:pPr>
        <w:jc w:val="center"/>
        <w:rPr>
          <w:rFonts w:ascii="黑体" w:eastAsia="黑体" w:hAnsi="黑体"/>
          <w:bCs/>
          <w:sz w:val="30"/>
          <w:szCs w:val="30"/>
        </w:rPr>
      </w:pPr>
      <w:r w:rsidRPr="005D6894">
        <w:rPr>
          <w:rFonts w:ascii="黑体" w:eastAsia="黑体" w:hAnsi="黑体" w:hint="eastAsia"/>
          <w:bCs/>
          <w:sz w:val="30"/>
          <w:szCs w:val="30"/>
        </w:rPr>
        <w:t>各高校课题管理系统用户名</w:t>
      </w:r>
      <w:r>
        <w:rPr>
          <w:rFonts w:ascii="黑体" w:eastAsia="黑体" w:hAnsi="黑体" w:hint="eastAsia"/>
          <w:bCs/>
          <w:sz w:val="30"/>
          <w:szCs w:val="30"/>
        </w:rPr>
        <w:t>一览表</w:t>
      </w:r>
    </w:p>
    <w:p w:rsidR="00D66762" w:rsidRDefault="00D66762" w:rsidP="00D66762">
      <w:pPr>
        <w:jc w:val="center"/>
        <w:rPr>
          <w:rFonts w:ascii="仿宋_GB2312" w:eastAsia="仿宋_GB2312"/>
          <w:bCs/>
          <w:sz w:val="30"/>
          <w:szCs w:val="30"/>
        </w:rPr>
      </w:pPr>
      <w:r>
        <w:rPr>
          <w:rFonts w:ascii="仿宋_GB2312" w:eastAsia="仿宋_GB2312" w:hint="eastAsia"/>
          <w:bCs/>
          <w:sz w:val="30"/>
          <w:szCs w:val="30"/>
        </w:rPr>
        <w:t>（初始密码：123456）</w:t>
      </w:r>
    </w:p>
    <w:p w:rsidR="00D66762" w:rsidRDefault="00D66762" w:rsidP="00D66762"/>
    <w:tbl>
      <w:tblPr>
        <w:tblW w:w="8479" w:type="dxa"/>
        <w:jc w:val="center"/>
        <w:tblLook w:val="0000" w:firstRow="0" w:lastRow="0" w:firstColumn="0" w:lastColumn="0" w:noHBand="0" w:noVBand="0"/>
      </w:tblPr>
      <w:tblGrid>
        <w:gridCol w:w="3255"/>
        <w:gridCol w:w="1080"/>
        <w:gridCol w:w="3064"/>
        <w:gridCol w:w="1080"/>
      </w:tblGrid>
      <w:tr w:rsidR="00D66762" w:rsidRPr="002217D6" w:rsidTr="0084713C">
        <w:trPr>
          <w:trHeight w:val="402"/>
          <w:tblHeader/>
          <w:jc w:val="center"/>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762" w:rsidRPr="002217D6" w:rsidRDefault="00D66762" w:rsidP="0084713C">
            <w:pPr>
              <w:widowControl/>
              <w:jc w:val="center"/>
              <w:rPr>
                <w:rFonts w:ascii="宋体" w:hAnsi="宋体" w:cs="Arial"/>
                <w:b/>
                <w:kern w:val="0"/>
                <w:szCs w:val="21"/>
              </w:rPr>
            </w:pPr>
            <w:bookmarkStart w:id="0" w:name="_GoBack"/>
            <w:r w:rsidRPr="002217D6">
              <w:rPr>
                <w:rFonts w:ascii="宋体" w:hAnsi="宋体" w:cs="Arial"/>
                <w:b/>
                <w:kern w:val="0"/>
                <w:szCs w:val="21"/>
              </w:rPr>
              <w:t>学</w:t>
            </w:r>
            <w:r w:rsidRPr="002217D6">
              <w:rPr>
                <w:rFonts w:ascii="宋体" w:hAnsi="宋体" w:cs="Arial" w:hint="eastAsia"/>
                <w:b/>
                <w:kern w:val="0"/>
                <w:szCs w:val="21"/>
              </w:rPr>
              <w:t xml:space="preserve">    </w:t>
            </w:r>
            <w:r w:rsidRPr="002217D6">
              <w:rPr>
                <w:rFonts w:ascii="宋体" w:hAnsi="宋体" w:cs="Arial"/>
                <w:b/>
                <w:kern w:val="0"/>
                <w:szCs w:val="21"/>
              </w:rPr>
              <w:t>校</w:t>
            </w:r>
          </w:p>
        </w:tc>
        <w:tc>
          <w:tcPr>
            <w:tcW w:w="1080" w:type="dxa"/>
            <w:tcBorders>
              <w:top w:val="single" w:sz="4" w:space="0" w:color="auto"/>
              <w:left w:val="nil"/>
              <w:bottom w:val="single" w:sz="4" w:space="0" w:color="auto"/>
              <w:right w:val="double" w:sz="4" w:space="0" w:color="auto"/>
            </w:tcBorders>
            <w:vAlign w:val="center"/>
          </w:tcPr>
          <w:p w:rsidR="00D66762" w:rsidRPr="002217D6" w:rsidRDefault="00D66762" w:rsidP="0084713C">
            <w:pPr>
              <w:widowControl/>
              <w:jc w:val="center"/>
              <w:rPr>
                <w:rFonts w:ascii="Arial" w:hAnsi="Arial" w:cs="Arial"/>
                <w:b/>
                <w:kern w:val="0"/>
                <w:szCs w:val="21"/>
              </w:rPr>
            </w:pPr>
            <w:r w:rsidRPr="002217D6">
              <w:rPr>
                <w:rFonts w:ascii="Arial" w:hAnsi="Arial" w:cs="Arial"/>
                <w:b/>
                <w:kern w:val="0"/>
                <w:szCs w:val="21"/>
              </w:rPr>
              <w:t>用户名</w:t>
            </w:r>
          </w:p>
        </w:tc>
        <w:tc>
          <w:tcPr>
            <w:tcW w:w="3064" w:type="dxa"/>
            <w:tcBorders>
              <w:top w:val="single" w:sz="4" w:space="0" w:color="auto"/>
              <w:left w:val="double" w:sz="4" w:space="0" w:color="auto"/>
              <w:bottom w:val="single" w:sz="4" w:space="0" w:color="auto"/>
              <w:right w:val="single" w:sz="4" w:space="0" w:color="auto"/>
            </w:tcBorders>
            <w:shd w:val="clear" w:color="auto" w:fill="auto"/>
            <w:noWrap/>
            <w:vAlign w:val="center"/>
          </w:tcPr>
          <w:p w:rsidR="00D66762" w:rsidRPr="002217D6" w:rsidRDefault="00D66762" w:rsidP="0084713C">
            <w:pPr>
              <w:widowControl/>
              <w:jc w:val="center"/>
              <w:rPr>
                <w:rFonts w:ascii="宋体" w:hAnsi="宋体" w:cs="Arial"/>
                <w:b/>
                <w:kern w:val="0"/>
                <w:szCs w:val="21"/>
              </w:rPr>
            </w:pPr>
            <w:r w:rsidRPr="002217D6">
              <w:rPr>
                <w:rFonts w:ascii="宋体" w:hAnsi="宋体" w:cs="Arial"/>
                <w:b/>
                <w:kern w:val="0"/>
                <w:szCs w:val="21"/>
              </w:rPr>
              <w:t>学</w:t>
            </w:r>
            <w:r w:rsidRPr="002217D6">
              <w:rPr>
                <w:rFonts w:ascii="宋体" w:hAnsi="宋体" w:cs="Arial" w:hint="eastAsia"/>
                <w:b/>
                <w:kern w:val="0"/>
                <w:szCs w:val="21"/>
              </w:rPr>
              <w:t xml:space="preserve">    </w:t>
            </w:r>
            <w:r w:rsidRPr="002217D6">
              <w:rPr>
                <w:rFonts w:ascii="宋体" w:hAnsi="宋体" w:cs="Arial"/>
                <w:b/>
                <w:kern w:val="0"/>
                <w:szCs w:val="21"/>
              </w:rPr>
              <w:t>校</w:t>
            </w:r>
          </w:p>
        </w:tc>
        <w:tc>
          <w:tcPr>
            <w:tcW w:w="1080" w:type="dxa"/>
            <w:tcBorders>
              <w:top w:val="single" w:sz="4" w:space="0" w:color="auto"/>
              <w:left w:val="single" w:sz="4" w:space="0" w:color="auto"/>
              <w:bottom w:val="single" w:sz="4" w:space="0" w:color="auto"/>
              <w:right w:val="single" w:sz="4" w:space="0" w:color="auto"/>
            </w:tcBorders>
            <w:vAlign w:val="center"/>
          </w:tcPr>
          <w:p w:rsidR="00D66762" w:rsidRPr="002217D6" w:rsidRDefault="00D66762" w:rsidP="0084713C">
            <w:pPr>
              <w:widowControl/>
              <w:jc w:val="center"/>
              <w:rPr>
                <w:rFonts w:ascii="Arial" w:hAnsi="Arial" w:cs="Arial"/>
                <w:b/>
                <w:kern w:val="0"/>
                <w:szCs w:val="21"/>
              </w:rPr>
            </w:pPr>
            <w:r w:rsidRPr="002217D6">
              <w:rPr>
                <w:rFonts w:ascii="Arial" w:hAnsi="Arial" w:cs="Arial"/>
                <w:b/>
                <w:kern w:val="0"/>
                <w:szCs w:val="21"/>
              </w:rPr>
              <w:t>用户名</w:t>
            </w:r>
          </w:p>
        </w:tc>
      </w:tr>
      <w:bookmarkEnd w:id="0"/>
      <w:tr w:rsidR="00D66762" w:rsidRPr="005D6894" w:rsidTr="0084713C">
        <w:trPr>
          <w:trHeight w:val="402"/>
          <w:jc w:val="center"/>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宋体" w:hAnsi="宋体" w:cs="Arial"/>
                <w:kern w:val="0"/>
                <w:szCs w:val="21"/>
              </w:rPr>
            </w:pPr>
            <w:r w:rsidRPr="005D6894">
              <w:rPr>
                <w:rFonts w:ascii="宋体" w:hAnsi="宋体" w:cs="Arial" w:hint="eastAsia"/>
                <w:kern w:val="0"/>
                <w:szCs w:val="21"/>
              </w:rPr>
              <w:t>浙江大学</w:t>
            </w:r>
          </w:p>
        </w:tc>
        <w:tc>
          <w:tcPr>
            <w:tcW w:w="1080" w:type="dxa"/>
            <w:tcBorders>
              <w:top w:val="single" w:sz="4" w:space="0" w:color="auto"/>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10335</w:t>
            </w:r>
          </w:p>
        </w:tc>
        <w:tc>
          <w:tcPr>
            <w:tcW w:w="3064" w:type="dxa"/>
            <w:tcBorders>
              <w:top w:val="single" w:sz="4" w:space="0" w:color="auto"/>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Pr>
                <w:rFonts w:ascii="Arial" w:hAnsi="Arial" w:cs="Arial" w:hint="eastAsia"/>
                <w:kern w:val="0"/>
                <w:szCs w:val="21"/>
              </w:rPr>
              <w:t>杭州</w:t>
            </w:r>
            <w:r>
              <w:rPr>
                <w:rFonts w:ascii="Arial" w:hAnsi="Arial" w:cs="Arial"/>
                <w:kern w:val="0"/>
                <w:szCs w:val="21"/>
              </w:rPr>
              <w:t>医学院</w:t>
            </w:r>
          </w:p>
        </w:tc>
        <w:tc>
          <w:tcPr>
            <w:tcW w:w="1080" w:type="dxa"/>
            <w:tcBorders>
              <w:top w:val="single" w:sz="4" w:space="0" w:color="auto"/>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13023</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宋体" w:hAnsi="宋体" w:cs="Arial"/>
                <w:kern w:val="0"/>
                <w:szCs w:val="21"/>
              </w:rPr>
            </w:pPr>
            <w:r w:rsidRPr="005D6894">
              <w:rPr>
                <w:rFonts w:ascii="宋体" w:hAnsi="宋体" w:cs="Arial" w:hint="eastAsia"/>
                <w:kern w:val="0"/>
                <w:szCs w:val="21"/>
              </w:rPr>
              <w:t>浙江工业大学</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10337</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浙江警官职业学院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12869</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宋体" w:hAnsi="宋体" w:cs="Arial"/>
                <w:kern w:val="0"/>
                <w:szCs w:val="21"/>
              </w:rPr>
            </w:pPr>
            <w:r w:rsidRPr="005D6894">
              <w:rPr>
                <w:rFonts w:ascii="宋体" w:hAnsi="宋体" w:cs="Arial" w:hint="eastAsia"/>
                <w:kern w:val="0"/>
                <w:szCs w:val="21"/>
              </w:rPr>
              <w:t>浙江师范大学</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10345</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金华职业技术学院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12061</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宁波大学</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11646</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丽水职业技术学院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12878</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浙江理工大学</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10338</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杭州科技职业技术学院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13026</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杭州电子科技大学</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10336</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浙江舟山群岛新区旅游与健康职业学院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16408</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浙江工商大学</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10353</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浙江纺织服装职业技术学院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13025</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浙江中医药大学</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10344</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温州科技职业学院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14088</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宋体" w:hAnsi="宋体" w:cs="Arial"/>
                <w:kern w:val="0"/>
                <w:szCs w:val="21"/>
              </w:rPr>
            </w:pPr>
            <w:r w:rsidRPr="005D6894">
              <w:rPr>
                <w:rFonts w:ascii="宋体" w:hAnsi="宋体" w:cs="Arial" w:hint="eastAsia"/>
                <w:kern w:val="0"/>
                <w:szCs w:val="21"/>
              </w:rPr>
              <w:t>浙江农林大学</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10341</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浙江国际海运职业技术学院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13853</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温州医科大学</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10343</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宁波城市职业技术学院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12645</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宋体" w:hAnsi="宋体" w:cs="Arial"/>
                <w:kern w:val="0"/>
                <w:szCs w:val="21"/>
              </w:rPr>
            </w:pPr>
            <w:r w:rsidRPr="005D6894">
              <w:rPr>
                <w:rFonts w:ascii="宋体" w:hAnsi="宋体" w:cs="Arial" w:hint="eastAsia"/>
                <w:kern w:val="0"/>
                <w:szCs w:val="21"/>
              </w:rPr>
              <w:t>杭州师范大学</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10346</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浙江邮电职业技术学院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13688</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宋体" w:hAnsi="宋体" w:cs="Arial"/>
                <w:kern w:val="0"/>
                <w:szCs w:val="21"/>
              </w:rPr>
            </w:pPr>
            <w:r w:rsidRPr="005D6894">
              <w:rPr>
                <w:rFonts w:ascii="宋体" w:hAnsi="宋体" w:cs="Arial" w:hint="eastAsia"/>
                <w:kern w:val="0"/>
                <w:szCs w:val="21"/>
              </w:rPr>
              <w:t>温州大学</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10351</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浙江广厦建设职业技术学院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13029</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浙江财经大学</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11482</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绍兴职业技术学院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12876</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浙江海洋</w:t>
            </w:r>
            <w:r>
              <w:rPr>
                <w:rFonts w:ascii="Arial" w:hAnsi="Arial" w:cs="Arial" w:hint="eastAsia"/>
                <w:kern w:val="0"/>
                <w:szCs w:val="21"/>
              </w:rPr>
              <w:t>大学</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10340</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浙江医药高等专科学校</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11956</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中国计量</w:t>
            </w:r>
            <w:r>
              <w:rPr>
                <w:rFonts w:ascii="Arial" w:hAnsi="Arial" w:cs="Arial" w:hint="eastAsia"/>
                <w:kern w:val="0"/>
                <w:szCs w:val="21"/>
              </w:rPr>
              <w:t>大学</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10356</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浙江艺术职业学院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12863</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浙江科技学院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11057</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浙江交通职业技术学院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12036</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浙江警察学院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11483</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浙江工商职业技术学院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12789</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浙江万里学院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10876</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浙江工贸职业技术学院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12791</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嘉兴学院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10354</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浙江机电职业技术学院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12861</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湖州师范学院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10347</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浙江商业职业技术学院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12865</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绍兴文理学院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10349</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浙江工业职业技术学院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12871</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台州学院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10350</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浙江旅游职业学院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12867</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宋体" w:hAnsi="宋体" w:cs="Arial"/>
                <w:kern w:val="0"/>
                <w:szCs w:val="21"/>
              </w:rPr>
            </w:pPr>
            <w:r w:rsidRPr="005D6894">
              <w:rPr>
                <w:rFonts w:ascii="宋体" w:hAnsi="宋体" w:cs="Arial" w:hint="eastAsia"/>
                <w:kern w:val="0"/>
                <w:szCs w:val="21"/>
              </w:rPr>
              <w:t>丽水学院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10352</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浙江金融职业学院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12870</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衢州学院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11488</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浙江经济职业技术学院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12866</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中国美术学院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10355</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浙江建设职业技术学院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12862</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浙江传媒学院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11647</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浙江经贸职业技术学院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12864</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公安海警学院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10829</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杭州职业技术学院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12872</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lastRenderedPageBreak/>
              <w:t>浙江外国语学院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14275</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温州大学城市学院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13637</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宁波工程学院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11058</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宁波</w:t>
            </w:r>
            <w:r w:rsidR="002A25C5">
              <w:rPr>
                <w:rFonts w:ascii="Arial" w:hAnsi="Arial" w:cs="Arial" w:hint="eastAsia"/>
                <w:kern w:val="0"/>
                <w:szCs w:val="21"/>
              </w:rPr>
              <w:t>财经</w:t>
            </w:r>
            <w:r w:rsidRPr="005D6894">
              <w:rPr>
                <w:rFonts w:ascii="Arial" w:hAnsi="Arial" w:cs="Arial"/>
                <w:kern w:val="0"/>
                <w:szCs w:val="21"/>
              </w:rPr>
              <w:t>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13001</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浙江水利水电学院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11481</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同济大学浙江学院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14206</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Pr>
                <w:rFonts w:ascii="Arial" w:hAnsi="Arial" w:cs="Arial"/>
                <w:kern w:val="0"/>
                <w:szCs w:val="21"/>
              </w:rPr>
              <w:t>浙江音乐学院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Pr>
                <w:rFonts w:ascii="Arial" w:hAnsi="Arial" w:cs="Arial" w:hint="eastAsia"/>
                <w:kern w:val="0"/>
                <w:szCs w:val="21"/>
              </w:rPr>
              <w:t>1</w:t>
            </w:r>
            <w:r>
              <w:rPr>
                <w:rFonts w:ascii="Arial" w:hAnsi="Arial" w:cs="Arial"/>
                <w:kern w:val="0"/>
                <w:szCs w:val="21"/>
              </w:rPr>
              <w:t>4535</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上海财经大学浙江学院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14207</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宋体" w:hAnsi="宋体" w:cs="Arial"/>
                <w:kern w:val="0"/>
                <w:szCs w:val="21"/>
              </w:rPr>
            </w:pPr>
            <w:r w:rsidRPr="005D6894">
              <w:rPr>
                <w:rFonts w:ascii="宋体" w:hAnsi="宋体" w:cs="Arial" w:hint="eastAsia"/>
                <w:kern w:val="0"/>
                <w:szCs w:val="21"/>
              </w:rPr>
              <w:t>浙江树人学院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11842</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义乌工商职业技术学院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13003</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浙江越秀外国语学院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12792</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宁波职业技术学院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10863</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proofErr w:type="gramStart"/>
            <w:r w:rsidRPr="005D6894">
              <w:rPr>
                <w:rFonts w:ascii="Arial" w:hAnsi="Arial" w:cs="Arial"/>
                <w:kern w:val="0"/>
                <w:szCs w:val="21"/>
              </w:rPr>
              <w:t>温州肯恩大学</w:t>
            </w:r>
            <w:proofErr w:type="gramEnd"/>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16405</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温州职业技术学院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10864</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宁波诺丁汉大学</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16301</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台州职业技术学院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12790</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6257D4">
            <w:pPr>
              <w:widowControl/>
              <w:rPr>
                <w:rFonts w:ascii="Arial" w:hAnsi="Arial" w:cs="Arial"/>
                <w:kern w:val="0"/>
                <w:szCs w:val="21"/>
              </w:rPr>
            </w:pPr>
            <w:r w:rsidRPr="005D6894">
              <w:rPr>
                <w:rFonts w:ascii="Arial" w:hAnsi="Arial" w:cs="Arial"/>
                <w:kern w:val="0"/>
                <w:szCs w:val="21"/>
              </w:rPr>
              <w:t>浙大城市学院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13021</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嘉兴职业技术学院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12874</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6257D4">
            <w:pPr>
              <w:widowControl/>
              <w:rPr>
                <w:rFonts w:ascii="Arial" w:hAnsi="Arial" w:cs="Arial"/>
                <w:kern w:val="0"/>
                <w:szCs w:val="21"/>
              </w:rPr>
            </w:pPr>
            <w:r w:rsidRPr="005D6894">
              <w:rPr>
                <w:rFonts w:ascii="Arial" w:hAnsi="Arial" w:cs="Arial"/>
                <w:kern w:val="0"/>
                <w:szCs w:val="21"/>
              </w:rPr>
              <w:t>浙大宁波理工学院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13022</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湖州职业技术学院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12875</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浙江工业大学之江学院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13275</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衢州职业技术学院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12877</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浙江师范大学行知学院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13276</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台州科技职业学院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13746</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宁波大学科学技术学院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13277</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浙江同济科技职业学院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12647</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杭州电子科技大学信息工程学院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13279</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宁波卫生职业技术学院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13742</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浙江理工大学科技与艺术学院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13280</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浙江特殊教育职业学院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14431</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浙江海洋</w:t>
            </w:r>
            <w:r>
              <w:rPr>
                <w:rFonts w:ascii="Arial" w:hAnsi="Arial" w:cs="Arial" w:hint="eastAsia"/>
                <w:kern w:val="0"/>
                <w:szCs w:val="21"/>
              </w:rPr>
              <w:t>大学</w:t>
            </w:r>
            <w:r w:rsidRPr="005D6894">
              <w:rPr>
                <w:rFonts w:ascii="Arial" w:hAnsi="Arial" w:cs="Arial"/>
                <w:kern w:val="0"/>
                <w:szCs w:val="21"/>
              </w:rPr>
              <w:t>东海科学技术学院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13282</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浙江农业商贸职业学院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14269</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浙江农林大学暨阳学院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13283</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浙江育英职业技术学院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12868</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宋体" w:hAnsi="宋体" w:cs="Arial"/>
                <w:kern w:val="0"/>
                <w:szCs w:val="21"/>
              </w:rPr>
            </w:pPr>
            <w:r w:rsidRPr="005D6894">
              <w:rPr>
                <w:rFonts w:ascii="宋体" w:hAnsi="宋体" w:cs="Arial" w:hint="eastAsia"/>
                <w:kern w:val="0"/>
                <w:szCs w:val="21"/>
              </w:rPr>
              <w:t>温州医科大学仁济学院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13284</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浙江东方职业技术学院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13002</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宋体" w:hAnsi="宋体" w:cs="Arial"/>
                <w:kern w:val="0"/>
                <w:szCs w:val="21"/>
              </w:rPr>
            </w:pPr>
            <w:r w:rsidRPr="005D6894">
              <w:rPr>
                <w:rFonts w:ascii="宋体" w:hAnsi="宋体" w:cs="Arial" w:hint="eastAsia"/>
                <w:kern w:val="0"/>
                <w:szCs w:val="21"/>
              </w:rPr>
              <w:t>浙江中医药大学滨江学院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13285</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浙江长征职业技术学院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13027</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杭州师范大学钱江学院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13286</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杭州万向职业技术学院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13030</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2A25C5">
            <w:pPr>
              <w:widowControl/>
              <w:rPr>
                <w:rFonts w:ascii="Arial" w:hAnsi="Arial" w:cs="Arial"/>
                <w:kern w:val="0"/>
                <w:szCs w:val="21"/>
              </w:rPr>
            </w:pPr>
            <w:r w:rsidRPr="005D6894">
              <w:rPr>
                <w:rFonts w:ascii="Arial" w:hAnsi="Arial" w:cs="Arial"/>
                <w:kern w:val="0"/>
                <w:szCs w:val="21"/>
              </w:rPr>
              <w:t>湖州学院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13287</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嘉兴南洋职业技术学院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13028</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绍兴文理</w:t>
            </w:r>
            <w:proofErr w:type="gramStart"/>
            <w:r w:rsidRPr="005D6894">
              <w:rPr>
                <w:rFonts w:ascii="Arial" w:hAnsi="Arial" w:cs="Arial"/>
                <w:kern w:val="0"/>
                <w:szCs w:val="21"/>
              </w:rPr>
              <w:t>学院元</w:t>
            </w:r>
            <w:proofErr w:type="gramEnd"/>
            <w:r w:rsidRPr="005D6894">
              <w:rPr>
                <w:rFonts w:ascii="Arial" w:hAnsi="Arial" w:cs="Arial"/>
                <w:kern w:val="0"/>
                <w:szCs w:val="21"/>
              </w:rPr>
              <w:t>培学院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13288</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浙江横店影视职业学院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14090</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2A25C5" w:rsidP="0084713C">
            <w:pPr>
              <w:widowControl/>
              <w:rPr>
                <w:rFonts w:ascii="Arial" w:hAnsi="Arial" w:cs="Arial"/>
                <w:kern w:val="0"/>
                <w:szCs w:val="21"/>
              </w:rPr>
            </w:pPr>
            <w:r>
              <w:rPr>
                <w:rFonts w:ascii="Arial" w:hAnsi="Arial" w:cs="Arial"/>
                <w:kern w:val="0"/>
                <w:szCs w:val="21"/>
              </w:rPr>
              <w:t>温州</w:t>
            </w:r>
            <w:r>
              <w:rPr>
                <w:rFonts w:ascii="Arial" w:hAnsi="Arial" w:cs="Arial" w:hint="eastAsia"/>
                <w:kern w:val="0"/>
                <w:szCs w:val="21"/>
              </w:rPr>
              <w:t>理工</w:t>
            </w:r>
            <w:r w:rsidR="00D66762" w:rsidRPr="005D6894">
              <w:rPr>
                <w:rFonts w:ascii="Arial" w:hAnsi="Arial" w:cs="Arial"/>
                <w:kern w:val="0"/>
                <w:szCs w:val="21"/>
              </w:rPr>
              <w:t>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13289</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浙江汽车职业技术学院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14089</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浙江工商大学杭州商学院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13290</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宁波</w:t>
            </w:r>
            <w:r w:rsidR="002A25C5">
              <w:rPr>
                <w:rFonts w:ascii="Arial" w:hAnsi="Arial" w:cs="Arial" w:hint="eastAsia"/>
                <w:kern w:val="0"/>
                <w:szCs w:val="21"/>
              </w:rPr>
              <w:t>幼儿</w:t>
            </w:r>
            <w:r w:rsidR="002A25C5">
              <w:rPr>
                <w:rFonts w:ascii="Arial" w:hAnsi="Arial" w:cs="Arial"/>
                <w:kern w:val="0"/>
                <w:szCs w:val="21"/>
              </w:rPr>
              <w:t>师范高等专科学校</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50559</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2A25C5">
            <w:pPr>
              <w:widowControl/>
              <w:rPr>
                <w:rFonts w:ascii="Arial" w:hAnsi="Arial" w:cs="Arial"/>
                <w:kern w:val="0"/>
                <w:szCs w:val="21"/>
              </w:rPr>
            </w:pPr>
            <w:r w:rsidRPr="005D6894">
              <w:rPr>
                <w:rFonts w:ascii="Arial" w:hAnsi="Arial" w:cs="Arial"/>
                <w:kern w:val="0"/>
                <w:szCs w:val="21"/>
              </w:rPr>
              <w:t>嘉兴南湖学院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13291</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Pr>
                <w:rFonts w:ascii="Arial" w:hAnsi="Arial" w:cs="Arial"/>
                <w:kern w:val="0"/>
                <w:szCs w:val="21"/>
              </w:rPr>
              <w:t>浙江安防职业技术学院</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Pr>
                <w:rFonts w:ascii="Arial" w:hAnsi="Arial" w:cs="Arial" w:hint="eastAsia"/>
                <w:kern w:val="0"/>
                <w:szCs w:val="21"/>
              </w:rPr>
              <w:t>90001</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中国计量</w:t>
            </w:r>
            <w:r>
              <w:rPr>
                <w:rFonts w:ascii="Arial" w:hAnsi="Arial" w:cs="Arial" w:hint="eastAsia"/>
                <w:kern w:val="0"/>
                <w:szCs w:val="21"/>
              </w:rPr>
              <w:t>大学</w:t>
            </w:r>
            <w:r w:rsidRPr="005D6894">
              <w:rPr>
                <w:rFonts w:ascii="Arial" w:hAnsi="Arial" w:cs="Arial"/>
                <w:kern w:val="0"/>
                <w:szCs w:val="21"/>
              </w:rPr>
              <w:t>现代科技学院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13292</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010B80" w:rsidRDefault="00D66762" w:rsidP="0084713C">
            <w:pPr>
              <w:widowControl/>
              <w:jc w:val="left"/>
              <w:rPr>
                <w:rFonts w:ascii="宋体" w:hAnsi="宋体" w:cs="宋体"/>
                <w:kern w:val="0"/>
                <w:sz w:val="24"/>
              </w:rPr>
            </w:pPr>
            <w:r w:rsidRPr="002D3664">
              <w:rPr>
                <w:rFonts w:ascii="Arial" w:hAnsi="Arial" w:cs="Arial"/>
                <w:kern w:val="0"/>
                <w:szCs w:val="21"/>
              </w:rPr>
              <w:t>浙江科贸职业技术学院</w:t>
            </w:r>
            <w:r w:rsidRPr="00010B80">
              <w:rPr>
                <w:rFonts w:ascii="宋体" w:hAnsi="宋体" w:cs="宋体"/>
                <w:kern w:val="0"/>
                <w:sz w:val="24"/>
              </w:rPr>
              <w:t xml:space="preserve"> </w:t>
            </w: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r w:rsidRPr="00010B80">
              <w:rPr>
                <w:rFonts w:ascii="Arial" w:hAnsi="Arial" w:cs="Arial"/>
                <w:kern w:val="0"/>
                <w:szCs w:val="21"/>
              </w:rPr>
              <w:t>90002</w:t>
            </w:r>
          </w:p>
        </w:tc>
      </w:tr>
      <w:tr w:rsidR="00D66762" w:rsidRPr="005D6894" w:rsidTr="0084713C">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r w:rsidRPr="005D6894">
              <w:rPr>
                <w:rFonts w:ascii="Arial" w:hAnsi="Arial" w:cs="Arial"/>
                <w:kern w:val="0"/>
                <w:szCs w:val="21"/>
              </w:rPr>
              <w:t>浙江财经大学东方学院</w:t>
            </w:r>
          </w:p>
        </w:tc>
        <w:tc>
          <w:tcPr>
            <w:tcW w:w="1080" w:type="dxa"/>
            <w:tcBorders>
              <w:top w:val="nil"/>
              <w:left w:val="nil"/>
              <w:bottom w:val="single" w:sz="4" w:space="0" w:color="auto"/>
              <w:right w:val="double" w:sz="4" w:space="0" w:color="auto"/>
            </w:tcBorders>
            <w:vAlign w:val="center"/>
          </w:tcPr>
          <w:p w:rsidR="00D66762" w:rsidRPr="005D6894" w:rsidRDefault="00D66762" w:rsidP="0084713C">
            <w:pPr>
              <w:widowControl/>
              <w:jc w:val="center"/>
              <w:rPr>
                <w:rFonts w:ascii="Arial" w:hAnsi="Arial" w:cs="Arial"/>
                <w:kern w:val="0"/>
                <w:szCs w:val="21"/>
              </w:rPr>
            </w:pPr>
            <w:r w:rsidRPr="005D6894">
              <w:rPr>
                <w:rFonts w:ascii="Arial" w:hAnsi="Arial" w:cs="Arial"/>
                <w:kern w:val="0"/>
                <w:szCs w:val="21"/>
              </w:rPr>
              <w:t>13294</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D66762" w:rsidRPr="005D6894" w:rsidRDefault="00D66762" w:rsidP="0084713C">
            <w:pPr>
              <w:widowControl/>
              <w:rPr>
                <w:rFonts w:ascii="Arial" w:hAnsi="Arial" w:cs="Arial"/>
                <w:kern w:val="0"/>
                <w:szCs w:val="21"/>
              </w:rPr>
            </w:pPr>
          </w:p>
        </w:tc>
        <w:tc>
          <w:tcPr>
            <w:tcW w:w="1080" w:type="dxa"/>
            <w:tcBorders>
              <w:top w:val="nil"/>
              <w:left w:val="single" w:sz="4" w:space="0" w:color="auto"/>
              <w:bottom w:val="single" w:sz="4" w:space="0" w:color="auto"/>
              <w:right w:val="single" w:sz="4" w:space="0" w:color="auto"/>
            </w:tcBorders>
            <w:vAlign w:val="center"/>
          </w:tcPr>
          <w:p w:rsidR="00D66762" w:rsidRPr="005D6894" w:rsidRDefault="00D66762" w:rsidP="0084713C">
            <w:pPr>
              <w:widowControl/>
              <w:jc w:val="center"/>
              <w:rPr>
                <w:rFonts w:ascii="Arial" w:hAnsi="Arial" w:cs="Arial"/>
                <w:kern w:val="0"/>
                <w:szCs w:val="21"/>
              </w:rPr>
            </w:pPr>
          </w:p>
        </w:tc>
      </w:tr>
    </w:tbl>
    <w:p w:rsidR="00D66762" w:rsidRPr="00151535" w:rsidRDefault="00D66762" w:rsidP="00D66762">
      <w:pPr>
        <w:rPr>
          <w:rFonts w:ascii="仿宋_GB2312" w:eastAsia="仿宋_GB2312"/>
          <w:szCs w:val="21"/>
        </w:rPr>
      </w:pPr>
    </w:p>
    <w:p w:rsidR="00A0225A" w:rsidRDefault="00A0225A"/>
    <w:sectPr w:rsidR="00A0225A" w:rsidSect="00ED1E4D">
      <w:headerReference w:type="default" r:id="rId8"/>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78B" w:rsidRDefault="00DA478B" w:rsidP="002049C0">
      <w:r>
        <w:separator/>
      </w:r>
    </w:p>
  </w:endnote>
  <w:endnote w:type="continuationSeparator" w:id="0">
    <w:p w:rsidR="00DA478B" w:rsidRDefault="00DA478B" w:rsidP="0020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78B" w:rsidRDefault="00DA478B" w:rsidP="002049C0">
      <w:r>
        <w:separator/>
      </w:r>
    </w:p>
  </w:footnote>
  <w:footnote w:type="continuationSeparator" w:id="0">
    <w:p w:rsidR="00DA478B" w:rsidRDefault="00DA478B" w:rsidP="00204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1CA" w:rsidRDefault="00DA478B" w:rsidP="005A5CC2">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1CA" w:rsidRDefault="00DA478B" w:rsidP="003B578F">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EB180"/>
    <w:multiLevelType w:val="singleLevel"/>
    <w:tmpl w:val="4D7EB180"/>
    <w:lvl w:ilvl="0">
      <w:start w:val="1"/>
      <w:numFmt w:val="decimal"/>
      <w:suff w:val="nothing"/>
      <w:lvlText w:val="（%1）"/>
      <w:lvlJc w:val="left"/>
    </w:lvl>
  </w:abstractNum>
  <w:abstractNum w:abstractNumId="1" w15:restartNumberingAfterBreak="0">
    <w:nsid w:val="655F3E48"/>
    <w:multiLevelType w:val="hybridMultilevel"/>
    <w:tmpl w:val="D10EB24C"/>
    <w:lvl w:ilvl="0" w:tplc="AA700E38">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6DA240AE"/>
    <w:multiLevelType w:val="hybridMultilevel"/>
    <w:tmpl w:val="5EDC8BF6"/>
    <w:lvl w:ilvl="0" w:tplc="DA2A009A">
      <w:start w:val="2"/>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62"/>
    <w:rsid w:val="000234B4"/>
    <w:rsid w:val="000761FC"/>
    <w:rsid w:val="000F5A55"/>
    <w:rsid w:val="00194494"/>
    <w:rsid w:val="001B55B7"/>
    <w:rsid w:val="001D2917"/>
    <w:rsid w:val="002049C0"/>
    <w:rsid w:val="002217D6"/>
    <w:rsid w:val="0026032D"/>
    <w:rsid w:val="002A25C5"/>
    <w:rsid w:val="002B4994"/>
    <w:rsid w:val="00331262"/>
    <w:rsid w:val="00350FD4"/>
    <w:rsid w:val="003903CD"/>
    <w:rsid w:val="00401D58"/>
    <w:rsid w:val="004E3C7B"/>
    <w:rsid w:val="004F3471"/>
    <w:rsid w:val="004F7838"/>
    <w:rsid w:val="00504D57"/>
    <w:rsid w:val="00567CBC"/>
    <w:rsid w:val="00593E66"/>
    <w:rsid w:val="006257D4"/>
    <w:rsid w:val="006522F7"/>
    <w:rsid w:val="00676F51"/>
    <w:rsid w:val="006B54E9"/>
    <w:rsid w:val="006C1396"/>
    <w:rsid w:val="006C70C2"/>
    <w:rsid w:val="007052C4"/>
    <w:rsid w:val="007201F5"/>
    <w:rsid w:val="00765654"/>
    <w:rsid w:val="00773F37"/>
    <w:rsid w:val="007A290A"/>
    <w:rsid w:val="007A6738"/>
    <w:rsid w:val="008910B6"/>
    <w:rsid w:val="008A2CB9"/>
    <w:rsid w:val="008B1042"/>
    <w:rsid w:val="008C5C85"/>
    <w:rsid w:val="008D77C7"/>
    <w:rsid w:val="00947E6D"/>
    <w:rsid w:val="00984A3F"/>
    <w:rsid w:val="009C1E64"/>
    <w:rsid w:val="00A0225A"/>
    <w:rsid w:val="00AA607D"/>
    <w:rsid w:val="00AE69D1"/>
    <w:rsid w:val="00AE77BA"/>
    <w:rsid w:val="00B15F4A"/>
    <w:rsid w:val="00BB29AC"/>
    <w:rsid w:val="00C12B6C"/>
    <w:rsid w:val="00C55A31"/>
    <w:rsid w:val="00CA125D"/>
    <w:rsid w:val="00CB3970"/>
    <w:rsid w:val="00CE1AC2"/>
    <w:rsid w:val="00D23A03"/>
    <w:rsid w:val="00D659D4"/>
    <w:rsid w:val="00D66762"/>
    <w:rsid w:val="00D82423"/>
    <w:rsid w:val="00DA478B"/>
    <w:rsid w:val="00DD1FF4"/>
    <w:rsid w:val="00E027CF"/>
    <w:rsid w:val="00E27B07"/>
    <w:rsid w:val="00E51A8D"/>
    <w:rsid w:val="00E53A87"/>
    <w:rsid w:val="00E623DD"/>
    <w:rsid w:val="00E86308"/>
    <w:rsid w:val="00E97465"/>
    <w:rsid w:val="00F505A3"/>
    <w:rsid w:val="00F70C42"/>
    <w:rsid w:val="00F721C8"/>
    <w:rsid w:val="00F97886"/>
    <w:rsid w:val="00FF5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14675"/>
  <w15:docId w15:val="{F71B13D6-90DA-4B7F-B75F-DE8C2110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7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667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66762"/>
    <w:rPr>
      <w:rFonts w:ascii="Times New Roman" w:eastAsia="宋体" w:hAnsi="Times New Roman" w:cs="Times New Roman"/>
      <w:sz w:val="18"/>
      <w:szCs w:val="18"/>
    </w:rPr>
  </w:style>
  <w:style w:type="paragraph" w:styleId="a5">
    <w:name w:val="footer"/>
    <w:basedOn w:val="a"/>
    <w:link w:val="a6"/>
    <w:uiPriority w:val="99"/>
    <w:unhideWhenUsed/>
    <w:rsid w:val="00E027CF"/>
    <w:pPr>
      <w:tabs>
        <w:tab w:val="center" w:pos="4153"/>
        <w:tab w:val="right" w:pos="8306"/>
      </w:tabs>
      <w:snapToGrid w:val="0"/>
      <w:jc w:val="left"/>
    </w:pPr>
    <w:rPr>
      <w:sz w:val="18"/>
      <w:szCs w:val="18"/>
    </w:rPr>
  </w:style>
  <w:style w:type="character" w:customStyle="1" w:styleId="a6">
    <w:name w:val="页脚 字符"/>
    <w:basedOn w:val="a0"/>
    <w:link w:val="a5"/>
    <w:uiPriority w:val="99"/>
    <w:rsid w:val="00E027CF"/>
    <w:rPr>
      <w:rFonts w:ascii="Times New Roman" w:eastAsia="宋体" w:hAnsi="Times New Roman" w:cs="Times New Roman"/>
      <w:sz w:val="18"/>
      <w:szCs w:val="18"/>
    </w:rPr>
  </w:style>
  <w:style w:type="paragraph" w:styleId="a7">
    <w:name w:val="Balloon Text"/>
    <w:basedOn w:val="a"/>
    <w:link w:val="a8"/>
    <w:uiPriority w:val="99"/>
    <w:semiHidden/>
    <w:unhideWhenUsed/>
    <w:rsid w:val="00E027CF"/>
    <w:rPr>
      <w:sz w:val="18"/>
      <w:szCs w:val="18"/>
    </w:rPr>
  </w:style>
  <w:style w:type="character" w:customStyle="1" w:styleId="a8">
    <w:name w:val="批注框文本 字符"/>
    <w:basedOn w:val="a0"/>
    <w:link w:val="a7"/>
    <w:uiPriority w:val="99"/>
    <w:semiHidden/>
    <w:rsid w:val="00E027CF"/>
    <w:rPr>
      <w:rFonts w:ascii="Times New Roman" w:eastAsia="宋体" w:hAnsi="Times New Roman" w:cs="Times New Roman"/>
      <w:sz w:val="18"/>
      <w:szCs w:val="18"/>
    </w:rPr>
  </w:style>
  <w:style w:type="paragraph" w:styleId="a9">
    <w:name w:val="annotation text"/>
    <w:basedOn w:val="a"/>
    <w:link w:val="aa"/>
    <w:uiPriority w:val="99"/>
    <w:semiHidden/>
    <w:qFormat/>
    <w:rsid w:val="00765654"/>
    <w:pPr>
      <w:jc w:val="left"/>
    </w:pPr>
    <w:rPr>
      <w:rFonts w:ascii="Calibri" w:hAnsi="Calibri"/>
    </w:rPr>
  </w:style>
  <w:style w:type="character" w:customStyle="1" w:styleId="aa">
    <w:name w:val="批注文字 字符"/>
    <w:basedOn w:val="a0"/>
    <w:link w:val="a9"/>
    <w:uiPriority w:val="99"/>
    <w:semiHidden/>
    <w:rsid w:val="00765654"/>
    <w:rPr>
      <w:rFonts w:ascii="Calibri" w:eastAsia="宋体" w:hAnsi="Calibri" w:cs="Times New Roman"/>
      <w:szCs w:val="24"/>
    </w:rPr>
  </w:style>
  <w:style w:type="paragraph" w:styleId="ab">
    <w:name w:val="List Paragraph"/>
    <w:basedOn w:val="a"/>
    <w:uiPriority w:val="34"/>
    <w:qFormat/>
    <w:rsid w:val="007656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536">
      <w:bodyDiv w:val="1"/>
      <w:marLeft w:val="0"/>
      <w:marRight w:val="0"/>
      <w:marTop w:val="0"/>
      <w:marBottom w:val="0"/>
      <w:divBdr>
        <w:top w:val="none" w:sz="0" w:space="0" w:color="auto"/>
        <w:left w:val="none" w:sz="0" w:space="0" w:color="auto"/>
        <w:bottom w:val="none" w:sz="0" w:space="0" w:color="auto"/>
        <w:right w:val="none" w:sz="0" w:space="0" w:color="auto"/>
      </w:divBdr>
    </w:div>
    <w:div w:id="63776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13</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实验室与设备管理处</cp:lastModifiedBy>
  <cp:revision>18</cp:revision>
  <cp:lastPrinted>2021-04-14T08:23:00Z</cp:lastPrinted>
  <dcterms:created xsi:type="dcterms:W3CDTF">2020-04-02T03:14:00Z</dcterms:created>
  <dcterms:modified xsi:type="dcterms:W3CDTF">2021-04-14T08:33:00Z</dcterms:modified>
</cp:coreProperties>
</file>